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E537" w14:textId="06284768" w:rsidR="0033552F" w:rsidRDefault="0033552F" w:rsidP="00F005B5">
      <w:pPr>
        <w:spacing w:after="0"/>
        <w:jc w:val="center"/>
        <w:rPr>
          <w:rFonts w:ascii="Times New Roman" w:hAnsi="Times New Roman" w:cs="Times New Roman"/>
          <w:b/>
          <w:caps/>
          <w:sz w:val="24"/>
          <w:szCs w:val="24"/>
        </w:rPr>
      </w:pPr>
    </w:p>
    <w:p w14:paraId="52481A07" w14:textId="77777777" w:rsidR="00766E6A" w:rsidRDefault="00766E6A" w:rsidP="00F005B5">
      <w:pPr>
        <w:spacing w:after="0"/>
        <w:jc w:val="center"/>
        <w:rPr>
          <w:rFonts w:ascii="Times New Roman" w:hAnsi="Times New Roman" w:cs="Times New Roman"/>
          <w:b/>
          <w:caps/>
          <w:sz w:val="24"/>
          <w:szCs w:val="24"/>
        </w:rPr>
      </w:pPr>
    </w:p>
    <w:p w14:paraId="0783CE1A" w14:textId="77777777" w:rsidR="00D24F42" w:rsidRDefault="00D24F42" w:rsidP="00F005B5">
      <w:pPr>
        <w:spacing w:after="0"/>
        <w:jc w:val="center"/>
        <w:rPr>
          <w:rFonts w:ascii="Times New Roman" w:hAnsi="Times New Roman" w:cs="Times New Roman"/>
          <w:b/>
          <w:caps/>
          <w:sz w:val="24"/>
          <w:szCs w:val="24"/>
        </w:rPr>
      </w:pPr>
    </w:p>
    <w:p w14:paraId="2F0AFFEE" w14:textId="2DFEF5F9" w:rsidR="0033552F" w:rsidRDefault="00887728" w:rsidP="00F005B5">
      <w:pPr>
        <w:spacing w:after="0"/>
        <w:jc w:val="center"/>
        <w:rPr>
          <w:rFonts w:ascii="Times New Roman" w:hAnsi="Times New Roman" w:cs="Times New Roman"/>
          <w:b/>
          <w:caps/>
          <w:sz w:val="24"/>
          <w:szCs w:val="24"/>
        </w:rPr>
      </w:pPr>
      <w:r>
        <w:rPr>
          <w:rFonts w:ascii="Open Sans" w:hAnsi="Open Sans" w:cs="Open Sans"/>
          <w:noProof/>
          <w:color w:val="28A8E3"/>
          <w:bdr w:val="none" w:sz="0" w:space="0" w:color="auto" w:frame="1"/>
          <w:shd w:val="clear" w:color="auto" w:fill="FDFDFD"/>
        </w:rPr>
        <w:drawing>
          <wp:inline distT="0" distB="0" distL="0" distR="0" wp14:anchorId="292F127F" wp14:editId="0DE55F17">
            <wp:extent cx="3473450" cy="825500"/>
            <wp:effectExtent l="0" t="0" r="0" b="0"/>
            <wp:docPr id="125980101" name="Kép 1" descr="bugyi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0101" name="Kép 1" descr="bugyio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0" cy="825500"/>
                    </a:xfrm>
                    <a:prstGeom prst="rect">
                      <a:avLst/>
                    </a:prstGeom>
                    <a:noFill/>
                    <a:ln>
                      <a:noFill/>
                    </a:ln>
                  </pic:spPr>
                </pic:pic>
              </a:graphicData>
            </a:graphic>
          </wp:inline>
        </w:drawing>
      </w:r>
    </w:p>
    <w:p w14:paraId="7BD9E1CD" w14:textId="77777777" w:rsidR="0033552F" w:rsidRDefault="0033552F" w:rsidP="00F005B5">
      <w:pPr>
        <w:spacing w:after="0"/>
        <w:jc w:val="center"/>
        <w:rPr>
          <w:rFonts w:ascii="Times New Roman" w:hAnsi="Times New Roman" w:cs="Times New Roman"/>
          <w:b/>
          <w:caps/>
          <w:sz w:val="24"/>
          <w:szCs w:val="24"/>
        </w:rPr>
      </w:pPr>
    </w:p>
    <w:p w14:paraId="6CEC5D98" w14:textId="77777777" w:rsidR="0033552F" w:rsidRDefault="0033552F" w:rsidP="00F005B5">
      <w:pPr>
        <w:spacing w:after="0"/>
        <w:jc w:val="center"/>
        <w:rPr>
          <w:rFonts w:ascii="Times New Roman" w:hAnsi="Times New Roman" w:cs="Times New Roman"/>
          <w:b/>
          <w:caps/>
          <w:sz w:val="24"/>
          <w:szCs w:val="24"/>
        </w:rPr>
      </w:pPr>
    </w:p>
    <w:p w14:paraId="306E4AC6" w14:textId="77777777" w:rsidR="0033552F" w:rsidRDefault="0033552F" w:rsidP="00F005B5">
      <w:pPr>
        <w:spacing w:after="0"/>
        <w:jc w:val="center"/>
        <w:rPr>
          <w:rFonts w:ascii="Times New Roman" w:hAnsi="Times New Roman" w:cs="Times New Roman"/>
          <w:b/>
          <w:caps/>
          <w:sz w:val="24"/>
          <w:szCs w:val="24"/>
        </w:rPr>
      </w:pPr>
    </w:p>
    <w:p w14:paraId="72A8E155" w14:textId="77777777" w:rsidR="0033552F" w:rsidRDefault="0033552F" w:rsidP="00F005B5">
      <w:pPr>
        <w:spacing w:after="0"/>
        <w:jc w:val="center"/>
        <w:rPr>
          <w:rFonts w:ascii="Times New Roman" w:hAnsi="Times New Roman" w:cs="Times New Roman"/>
          <w:b/>
          <w:caps/>
          <w:sz w:val="24"/>
          <w:szCs w:val="24"/>
        </w:rPr>
      </w:pPr>
    </w:p>
    <w:p w14:paraId="54C95BDE" w14:textId="77777777" w:rsidR="0033552F" w:rsidRDefault="0033552F" w:rsidP="00F005B5">
      <w:pPr>
        <w:spacing w:after="0"/>
        <w:jc w:val="center"/>
        <w:rPr>
          <w:rFonts w:ascii="Times New Roman" w:hAnsi="Times New Roman" w:cs="Times New Roman"/>
          <w:b/>
          <w:caps/>
          <w:sz w:val="24"/>
          <w:szCs w:val="24"/>
        </w:rPr>
      </w:pPr>
    </w:p>
    <w:p w14:paraId="1DBFAE97" w14:textId="77777777" w:rsidR="00434478" w:rsidRPr="00D353B4" w:rsidRDefault="00434478" w:rsidP="00434478">
      <w:pPr>
        <w:spacing w:after="0"/>
        <w:jc w:val="center"/>
        <w:rPr>
          <w:rFonts w:ascii="Times New Roman" w:eastAsia="Times New Roman" w:hAnsi="Times New Roman"/>
          <w:b/>
          <w:kern w:val="1"/>
          <w:sz w:val="28"/>
          <w:szCs w:val="28"/>
        </w:rPr>
      </w:pPr>
      <w:r>
        <w:rPr>
          <w:rFonts w:ascii="Times New Roman" w:eastAsia="Times New Roman" w:hAnsi="Times New Roman"/>
          <w:b/>
          <w:kern w:val="1"/>
          <w:sz w:val="28"/>
          <w:szCs w:val="28"/>
        </w:rPr>
        <w:t>A BUGYI NAGYKÖZSÉGI NAPKÖZIOTTHONOS ÓVODA</w:t>
      </w:r>
    </w:p>
    <w:p w14:paraId="782B42E9" w14:textId="77777777" w:rsidR="004C5C8F" w:rsidRPr="00D24F42" w:rsidRDefault="004C5C8F" w:rsidP="00E12546">
      <w:pPr>
        <w:spacing w:after="0"/>
        <w:jc w:val="center"/>
        <w:rPr>
          <w:rFonts w:ascii="Times New Roman" w:hAnsi="Times New Roman" w:cs="Times New Roman"/>
          <w:b/>
          <w:sz w:val="28"/>
          <w:szCs w:val="28"/>
        </w:rPr>
      </w:pPr>
    </w:p>
    <w:p w14:paraId="50C1D700" w14:textId="6B6A7429" w:rsidR="00225DFD" w:rsidRPr="00BC7552" w:rsidRDefault="00F07EA2" w:rsidP="00E12546">
      <w:pPr>
        <w:spacing w:after="0"/>
        <w:jc w:val="center"/>
        <w:rPr>
          <w:rFonts w:ascii="Times New Roman" w:hAnsi="Times New Roman" w:cs="Times New Roman"/>
          <w:b/>
          <w:sz w:val="28"/>
          <w:szCs w:val="28"/>
        </w:rPr>
      </w:pPr>
      <w:r w:rsidRPr="00BC7552">
        <w:rPr>
          <w:rFonts w:ascii="Times New Roman" w:hAnsi="Times New Roman" w:cs="Times New Roman"/>
          <w:b/>
          <w:sz w:val="28"/>
          <w:szCs w:val="28"/>
        </w:rPr>
        <w:t>ADATKEZELÉSI TÁJÉKOZTATÓJA</w:t>
      </w:r>
    </w:p>
    <w:p w14:paraId="6DF73769" w14:textId="331B4FB1" w:rsidR="00E12546" w:rsidRDefault="00E12546" w:rsidP="00E12546">
      <w:pPr>
        <w:spacing w:after="0"/>
        <w:jc w:val="center"/>
        <w:rPr>
          <w:rFonts w:ascii="Times New Roman" w:hAnsi="Times New Roman" w:cs="Times New Roman"/>
          <w:b/>
          <w:sz w:val="24"/>
          <w:szCs w:val="24"/>
        </w:rPr>
      </w:pPr>
    </w:p>
    <w:p w14:paraId="39CD0847" w14:textId="0F39BDF2" w:rsidR="00766E6A" w:rsidRDefault="00766E6A" w:rsidP="00E12546">
      <w:pPr>
        <w:spacing w:after="0"/>
        <w:jc w:val="center"/>
        <w:rPr>
          <w:rFonts w:ascii="Times New Roman" w:hAnsi="Times New Roman" w:cs="Times New Roman"/>
          <w:b/>
          <w:sz w:val="24"/>
          <w:szCs w:val="24"/>
        </w:rPr>
      </w:pPr>
    </w:p>
    <w:p w14:paraId="3538AB68" w14:textId="77777777" w:rsidR="00766E6A" w:rsidRPr="00E72A3D" w:rsidRDefault="00766E6A" w:rsidP="00E12546">
      <w:pPr>
        <w:spacing w:after="0"/>
        <w:jc w:val="center"/>
        <w:rPr>
          <w:rFonts w:ascii="Times New Roman" w:hAnsi="Times New Roman" w:cs="Times New Roman"/>
          <w:b/>
          <w:sz w:val="24"/>
          <w:szCs w:val="24"/>
        </w:rPr>
      </w:pPr>
    </w:p>
    <w:p w14:paraId="3B874EA3" w14:textId="731C19CD" w:rsidR="002637E3" w:rsidRPr="00A03DA5" w:rsidRDefault="00D713AD" w:rsidP="002637E3">
      <w:pPr>
        <w:spacing w:after="0"/>
        <w:jc w:val="center"/>
        <w:rPr>
          <w:rFonts w:ascii="Times New Roman" w:hAnsi="Times New Roman" w:cs="Times New Roman"/>
          <w:sz w:val="28"/>
          <w:szCs w:val="28"/>
        </w:rPr>
      </w:pPr>
      <w:r>
        <w:rPr>
          <w:rFonts w:ascii="Times New Roman" w:hAnsi="Times New Roman" w:cs="Times New Roman"/>
          <w:sz w:val="28"/>
          <w:szCs w:val="28"/>
        </w:rPr>
        <w:t xml:space="preserve">a természetes személyek által kezdeményezett </w:t>
      </w:r>
      <w:r w:rsidR="002637E3" w:rsidRPr="00A03DA5">
        <w:rPr>
          <w:rFonts w:ascii="Times New Roman" w:hAnsi="Times New Roman" w:cs="Times New Roman"/>
          <w:sz w:val="28"/>
          <w:szCs w:val="28"/>
        </w:rPr>
        <w:t>kapcsolatfelvétellel és a kapcsolattartással összefüggésben birtokába került személyes adatok kezelésérő</w:t>
      </w:r>
      <w:r w:rsidR="004549E7">
        <w:rPr>
          <w:rFonts w:ascii="Times New Roman" w:hAnsi="Times New Roman" w:cs="Times New Roman"/>
          <w:sz w:val="28"/>
          <w:szCs w:val="28"/>
        </w:rPr>
        <w:t>l</w:t>
      </w:r>
    </w:p>
    <w:p w14:paraId="50E08F0B" w14:textId="77777777" w:rsidR="002637E3" w:rsidRPr="00F8648D" w:rsidRDefault="002637E3" w:rsidP="002637E3">
      <w:pPr>
        <w:spacing w:after="0" w:line="240" w:lineRule="auto"/>
        <w:jc w:val="center"/>
        <w:rPr>
          <w:rFonts w:asciiTheme="majorHAnsi" w:hAnsiTheme="majorHAnsi" w:cstheme="majorHAnsi"/>
          <w:b/>
          <w:sz w:val="24"/>
          <w:szCs w:val="24"/>
        </w:rPr>
      </w:pPr>
    </w:p>
    <w:p w14:paraId="68DA6E95" w14:textId="1ED137E7" w:rsidR="00766E6A" w:rsidRDefault="00766E6A" w:rsidP="003D2EC1">
      <w:pPr>
        <w:spacing w:after="0"/>
        <w:jc w:val="both"/>
        <w:rPr>
          <w:rFonts w:ascii="Times New Roman" w:hAnsi="Times New Roman" w:cs="Times New Roman"/>
          <w:sz w:val="24"/>
          <w:szCs w:val="24"/>
        </w:rPr>
      </w:pPr>
    </w:p>
    <w:p w14:paraId="07100562" w14:textId="0CAB3C53" w:rsidR="00766E6A" w:rsidRDefault="00766E6A" w:rsidP="003D2EC1">
      <w:pPr>
        <w:spacing w:after="0"/>
        <w:jc w:val="both"/>
        <w:rPr>
          <w:rFonts w:ascii="Times New Roman" w:hAnsi="Times New Roman" w:cs="Times New Roman"/>
          <w:sz w:val="24"/>
          <w:szCs w:val="24"/>
        </w:rPr>
      </w:pPr>
    </w:p>
    <w:p w14:paraId="2035E6B7" w14:textId="4EE0B48D" w:rsidR="00766E6A" w:rsidRDefault="00766E6A" w:rsidP="003D2EC1">
      <w:pPr>
        <w:spacing w:after="0"/>
        <w:jc w:val="both"/>
        <w:rPr>
          <w:rFonts w:ascii="Times New Roman" w:hAnsi="Times New Roman" w:cs="Times New Roman"/>
          <w:sz w:val="24"/>
          <w:szCs w:val="24"/>
        </w:rPr>
      </w:pPr>
    </w:p>
    <w:p w14:paraId="1D7B564C" w14:textId="1FAA699E" w:rsidR="00766E6A" w:rsidRDefault="00766E6A" w:rsidP="003D2EC1">
      <w:pPr>
        <w:spacing w:after="0"/>
        <w:jc w:val="both"/>
        <w:rPr>
          <w:rFonts w:ascii="Times New Roman" w:hAnsi="Times New Roman" w:cs="Times New Roman"/>
          <w:sz w:val="24"/>
          <w:szCs w:val="24"/>
        </w:rPr>
      </w:pPr>
    </w:p>
    <w:p w14:paraId="67A29B3A" w14:textId="6429EF30" w:rsidR="00766E6A" w:rsidRDefault="00766E6A" w:rsidP="003D2EC1">
      <w:pPr>
        <w:spacing w:after="0"/>
        <w:jc w:val="both"/>
        <w:rPr>
          <w:rFonts w:ascii="Times New Roman" w:hAnsi="Times New Roman" w:cs="Times New Roman"/>
          <w:sz w:val="24"/>
          <w:szCs w:val="24"/>
        </w:rPr>
      </w:pPr>
    </w:p>
    <w:p w14:paraId="37C9EC97" w14:textId="588622C3" w:rsidR="00766E6A" w:rsidRDefault="00766E6A" w:rsidP="003D2EC1">
      <w:pPr>
        <w:spacing w:after="0"/>
        <w:jc w:val="both"/>
        <w:rPr>
          <w:rFonts w:ascii="Times New Roman" w:hAnsi="Times New Roman" w:cs="Times New Roman"/>
          <w:sz w:val="24"/>
          <w:szCs w:val="24"/>
        </w:rPr>
      </w:pPr>
    </w:p>
    <w:p w14:paraId="6AF20723" w14:textId="6208CBDD" w:rsidR="00766E6A" w:rsidRDefault="00766E6A" w:rsidP="003D2EC1">
      <w:pPr>
        <w:spacing w:after="0"/>
        <w:jc w:val="both"/>
        <w:rPr>
          <w:rFonts w:ascii="Times New Roman" w:hAnsi="Times New Roman" w:cs="Times New Roman"/>
          <w:sz w:val="24"/>
          <w:szCs w:val="24"/>
        </w:rPr>
      </w:pPr>
    </w:p>
    <w:p w14:paraId="0681CAC2" w14:textId="3C4C366A" w:rsidR="00766E6A" w:rsidRDefault="00766E6A" w:rsidP="003D2EC1">
      <w:pPr>
        <w:spacing w:after="0"/>
        <w:jc w:val="both"/>
        <w:rPr>
          <w:rFonts w:ascii="Times New Roman" w:hAnsi="Times New Roman" w:cs="Times New Roman"/>
          <w:sz w:val="24"/>
          <w:szCs w:val="24"/>
        </w:rPr>
      </w:pPr>
    </w:p>
    <w:p w14:paraId="72F29320" w14:textId="77777777" w:rsidR="00BC7552" w:rsidRDefault="00BC7552" w:rsidP="003D2EC1">
      <w:pPr>
        <w:spacing w:after="0"/>
        <w:jc w:val="both"/>
        <w:rPr>
          <w:rFonts w:ascii="Times New Roman" w:hAnsi="Times New Roman" w:cs="Times New Roman"/>
          <w:sz w:val="24"/>
          <w:szCs w:val="24"/>
        </w:rPr>
      </w:pPr>
    </w:p>
    <w:p w14:paraId="16ADF8C4" w14:textId="77777777" w:rsidR="00BC7552" w:rsidRDefault="00BC7552" w:rsidP="003D2EC1">
      <w:pPr>
        <w:spacing w:after="0"/>
        <w:jc w:val="both"/>
        <w:rPr>
          <w:rFonts w:ascii="Times New Roman" w:hAnsi="Times New Roman" w:cs="Times New Roman"/>
          <w:sz w:val="24"/>
          <w:szCs w:val="24"/>
        </w:rPr>
      </w:pPr>
    </w:p>
    <w:p w14:paraId="698303EE" w14:textId="623ABE84" w:rsidR="00766E6A" w:rsidRDefault="00766E6A" w:rsidP="003D2EC1">
      <w:pPr>
        <w:spacing w:after="0"/>
        <w:jc w:val="both"/>
        <w:rPr>
          <w:rFonts w:ascii="Times New Roman" w:hAnsi="Times New Roman" w:cs="Times New Roman"/>
          <w:sz w:val="24"/>
          <w:szCs w:val="24"/>
        </w:rPr>
      </w:pPr>
    </w:p>
    <w:p w14:paraId="636976E4" w14:textId="77777777" w:rsidR="00EA61AE" w:rsidRDefault="00EA61AE" w:rsidP="003D2EC1">
      <w:pPr>
        <w:spacing w:after="0"/>
        <w:jc w:val="both"/>
        <w:rPr>
          <w:rFonts w:ascii="Times New Roman" w:hAnsi="Times New Roman" w:cs="Times New Roman"/>
          <w:sz w:val="24"/>
          <w:szCs w:val="24"/>
        </w:rPr>
      </w:pPr>
    </w:p>
    <w:p w14:paraId="6F1C8DF9" w14:textId="77777777" w:rsidR="00EA61AE" w:rsidRDefault="00EA61AE" w:rsidP="003D2EC1">
      <w:pPr>
        <w:spacing w:after="0"/>
        <w:jc w:val="both"/>
        <w:rPr>
          <w:rFonts w:ascii="Times New Roman" w:hAnsi="Times New Roman" w:cs="Times New Roman"/>
          <w:sz w:val="24"/>
          <w:szCs w:val="24"/>
        </w:rPr>
      </w:pPr>
    </w:p>
    <w:p w14:paraId="06321594" w14:textId="77777777" w:rsidR="00EA61AE" w:rsidRDefault="00EA61AE" w:rsidP="003D2EC1">
      <w:pPr>
        <w:spacing w:after="0"/>
        <w:jc w:val="both"/>
        <w:rPr>
          <w:rFonts w:ascii="Times New Roman" w:hAnsi="Times New Roman" w:cs="Times New Roman"/>
          <w:sz w:val="24"/>
          <w:szCs w:val="24"/>
        </w:rPr>
      </w:pPr>
    </w:p>
    <w:p w14:paraId="50C0E9BD" w14:textId="77777777" w:rsidR="00340813" w:rsidRDefault="00340813" w:rsidP="003D2EC1">
      <w:pPr>
        <w:spacing w:after="0"/>
        <w:jc w:val="both"/>
        <w:rPr>
          <w:rFonts w:ascii="Times New Roman" w:hAnsi="Times New Roman" w:cs="Times New Roman"/>
          <w:sz w:val="24"/>
          <w:szCs w:val="24"/>
        </w:rPr>
      </w:pPr>
    </w:p>
    <w:p w14:paraId="3E89B9D6" w14:textId="77777777" w:rsidR="00340813" w:rsidRDefault="00340813" w:rsidP="003D2EC1">
      <w:pPr>
        <w:spacing w:after="0"/>
        <w:jc w:val="both"/>
        <w:rPr>
          <w:rFonts w:ascii="Times New Roman" w:hAnsi="Times New Roman" w:cs="Times New Roman"/>
          <w:sz w:val="24"/>
          <w:szCs w:val="24"/>
        </w:rPr>
      </w:pPr>
    </w:p>
    <w:p w14:paraId="74D9DC9E" w14:textId="77777777" w:rsidR="00340813" w:rsidRDefault="00340813" w:rsidP="003D2EC1">
      <w:pPr>
        <w:spacing w:after="0"/>
        <w:jc w:val="both"/>
        <w:rPr>
          <w:rFonts w:ascii="Times New Roman" w:hAnsi="Times New Roman" w:cs="Times New Roman"/>
          <w:sz w:val="24"/>
          <w:szCs w:val="24"/>
        </w:rPr>
      </w:pPr>
    </w:p>
    <w:p w14:paraId="1FF284E9" w14:textId="77777777" w:rsidR="00340813" w:rsidRDefault="00340813" w:rsidP="003D2EC1">
      <w:pPr>
        <w:spacing w:after="0"/>
        <w:jc w:val="both"/>
        <w:rPr>
          <w:rFonts w:ascii="Times New Roman" w:hAnsi="Times New Roman" w:cs="Times New Roman"/>
          <w:sz w:val="24"/>
          <w:szCs w:val="24"/>
        </w:rPr>
      </w:pPr>
    </w:p>
    <w:p w14:paraId="34A5956A" w14:textId="77777777" w:rsidR="00340813" w:rsidRDefault="00340813" w:rsidP="003D2EC1">
      <w:pPr>
        <w:spacing w:after="0"/>
        <w:jc w:val="both"/>
        <w:rPr>
          <w:rFonts w:ascii="Times New Roman" w:hAnsi="Times New Roman" w:cs="Times New Roman"/>
          <w:sz w:val="24"/>
          <w:szCs w:val="24"/>
        </w:rPr>
      </w:pPr>
    </w:p>
    <w:p w14:paraId="02ABADDE" w14:textId="30332191" w:rsidR="00766E6A" w:rsidRDefault="0069687A" w:rsidP="005A3907">
      <w:pPr>
        <w:spacing w:after="0"/>
        <w:jc w:val="center"/>
        <w:rPr>
          <w:rFonts w:ascii="Times New Roman" w:hAnsi="Times New Roman" w:cs="Times New Roman"/>
          <w:sz w:val="24"/>
          <w:szCs w:val="24"/>
        </w:rPr>
      </w:pPr>
      <w:r>
        <w:rPr>
          <w:rFonts w:ascii="Times New Roman" w:hAnsi="Times New Roman" w:cs="Times New Roman"/>
          <w:sz w:val="24"/>
          <w:szCs w:val="24"/>
        </w:rPr>
        <w:t xml:space="preserve">Verziószám: </w:t>
      </w:r>
      <w:r w:rsidR="005A3907">
        <w:rPr>
          <w:rFonts w:ascii="Times New Roman" w:hAnsi="Times New Roman" w:cs="Times New Roman"/>
          <w:sz w:val="24"/>
          <w:szCs w:val="24"/>
        </w:rPr>
        <w:t>1</w:t>
      </w:r>
      <w:r>
        <w:rPr>
          <w:rFonts w:ascii="Times New Roman" w:hAnsi="Times New Roman" w:cs="Times New Roman"/>
          <w:sz w:val="24"/>
          <w:szCs w:val="24"/>
        </w:rPr>
        <w:t>.0.</w:t>
      </w:r>
    </w:p>
    <w:p w14:paraId="1A028F59" w14:textId="5B19FDC8" w:rsidR="0033552F" w:rsidRDefault="00F76FB9" w:rsidP="005A3907">
      <w:pPr>
        <w:spacing w:after="0"/>
        <w:jc w:val="center"/>
        <w:rPr>
          <w:rFonts w:ascii="Times New Roman" w:hAnsi="Times New Roman" w:cs="Times New Roman"/>
          <w:sz w:val="24"/>
          <w:szCs w:val="24"/>
        </w:rPr>
      </w:pPr>
      <w:r>
        <w:rPr>
          <w:rFonts w:ascii="Times New Roman" w:hAnsi="Times New Roman" w:cs="Times New Roman"/>
          <w:sz w:val="24"/>
          <w:szCs w:val="24"/>
        </w:rPr>
        <w:t>Bugyi</w:t>
      </w:r>
      <w:r w:rsidR="0033552F">
        <w:rPr>
          <w:rFonts w:ascii="Times New Roman" w:hAnsi="Times New Roman" w:cs="Times New Roman"/>
          <w:sz w:val="24"/>
          <w:szCs w:val="24"/>
        </w:rPr>
        <w:t xml:space="preserve">, </w:t>
      </w:r>
      <w:r w:rsidR="005A3907">
        <w:rPr>
          <w:rFonts w:ascii="Times New Roman" w:hAnsi="Times New Roman" w:cs="Times New Roman"/>
          <w:sz w:val="24"/>
          <w:szCs w:val="24"/>
        </w:rPr>
        <w:t>2025.</w:t>
      </w:r>
      <w:r w:rsidR="00BC7552">
        <w:rPr>
          <w:rFonts w:ascii="Times New Roman" w:hAnsi="Times New Roman" w:cs="Times New Roman"/>
          <w:sz w:val="24"/>
          <w:szCs w:val="24"/>
        </w:rPr>
        <w:t xml:space="preserve"> </w:t>
      </w:r>
      <w:r w:rsidR="003161BF">
        <w:rPr>
          <w:rFonts w:ascii="Times New Roman" w:hAnsi="Times New Roman" w:cs="Times New Roman"/>
          <w:sz w:val="24"/>
          <w:szCs w:val="24"/>
        </w:rPr>
        <w:t>december 17.</w:t>
      </w:r>
    </w:p>
    <w:p w14:paraId="44A82D11" w14:textId="5F8BC25B" w:rsidR="002D3CA6" w:rsidRDefault="002D3CA6">
      <w:pPr>
        <w:rPr>
          <w:rFonts w:ascii="Times New Roman" w:hAnsi="Times New Roman" w:cs="Times New Roman"/>
          <w:sz w:val="24"/>
          <w:szCs w:val="24"/>
        </w:rPr>
      </w:pPr>
      <w:r>
        <w:rPr>
          <w:rFonts w:ascii="Times New Roman" w:hAnsi="Times New Roman" w:cs="Times New Roman"/>
          <w:sz w:val="24"/>
          <w:szCs w:val="24"/>
        </w:rPr>
        <w:br w:type="page"/>
      </w:r>
    </w:p>
    <w:p w14:paraId="42976440" w14:textId="225C2D21" w:rsidR="00405646" w:rsidRPr="008E4208" w:rsidRDefault="00C424F1" w:rsidP="00D8254A">
      <w:pPr>
        <w:spacing w:after="0" w:line="240" w:lineRule="auto"/>
        <w:jc w:val="both"/>
        <w:rPr>
          <w:rFonts w:ascii="Times New Roman" w:hAnsi="Times New Roman"/>
          <w:sz w:val="24"/>
          <w:szCs w:val="24"/>
        </w:rPr>
      </w:pPr>
      <w:r w:rsidRPr="008E4208">
        <w:rPr>
          <w:rFonts w:ascii="Times New Roman" w:hAnsi="Times New Roman"/>
          <w:sz w:val="24"/>
          <w:szCs w:val="24"/>
        </w:rPr>
        <w:lastRenderedPageBreak/>
        <w:t xml:space="preserve">A Bugyi Nagyközségi Napköziotthonos Óvoda </w:t>
      </w:r>
      <w:r w:rsidR="00013B36" w:rsidRPr="008E4208">
        <w:rPr>
          <w:rFonts w:ascii="Times New Roman" w:hAnsi="Times New Roman"/>
          <w:sz w:val="24"/>
          <w:szCs w:val="24"/>
        </w:rPr>
        <w:t xml:space="preserve">(a továbbiakban: </w:t>
      </w:r>
      <w:r w:rsidR="00013B36" w:rsidRPr="008E4208">
        <w:rPr>
          <w:rFonts w:ascii="Times New Roman" w:hAnsi="Times New Roman"/>
          <w:b/>
          <w:sz w:val="24"/>
          <w:szCs w:val="24"/>
        </w:rPr>
        <w:t>Adatkezelő</w:t>
      </w:r>
      <w:r w:rsidR="00013B36" w:rsidRPr="008E4208">
        <w:rPr>
          <w:rFonts w:ascii="Times New Roman" w:hAnsi="Times New Roman"/>
          <w:sz w:val="24"/>
          <w:szCs w:val="24"/>
        </w:rPr>
        <w:t xml:space="preserve">) számos kommunikációs csatornán keresztül </w:t>
      </w:r>
      <w:r w:rsidR="0098573C" w:rsidRPr="008E4208">
        <w:rPr>
          <w:rFonts w:ascii="Times New Roman" w:hAnsi="Times New Roman"/>
          <w:sz w:val="24"/>
          <w:szCs w:val="24"/>
        </w:rPr>
        <w:t>kapcsolatfelvételi</w:t>
      </w:r>
      <w:r w:rsidR="00BC5233" w:rsidRPr="008E4208">
        <w:rPr>
          <w:rFonts w:ascii="Times New Roman" w:hAnsi="Times New Roman"/>
          <w:sz w:val="24"/>
          <w:szCs w:val="24"/>
        </w:rPr>
        <w:t xml:space="preserve"> és kapcsolattartási</w:t>
      </w:r>
      <w:r w:rsidR="0098573C" w:rsidRPr="008E4208">
        <w:rPr>
          <w:rFonts w:ascii="Times New Roman" w:hAnsi="Times New Roman"/>
          <w:sz w:val="24"/>
          <w:szCs w:val="24"/>
        </w:rPr>
        <w:t xml:space="preserve"> lehetőséget </w:t>
      </w:r>
      <w:r w:rsidR="00013B36" w:rsidRPr="008E4208">
        <w:rPr>
          <w:rFonts w:ascii="Times New Roman" w:hAnsi="Times New Roman"/>
          <w:sz w:val="24"/>
          <w:szCs w:val="24"/>
        </w:rPr>
        <w:t xml:space="preserve">biztosít </w:t>
      </w:r>
      <w:r w:rsidR="00917ECB" w:rsidRPr="008E4208">
        <w:rPr>
          <w:rFonts w:ascii="Times New Roman" w:hAnsi="Times New Roman"/>
          <w:sz w:val="24"/>
          <w:szCs w:val="24"/>
        </w:rPr>
        <w:t>a</w:t>
      </w:r>
      <w:r w:rsidR="00013B36" w:rsidRPr="008E4208" w:rsidDel="00917ECB">
        <w:rPr>
          <w:rFonts w:ascii="Times New Roman" w:hAnsi="Times New Roman"/>
          <w:sz w:val="24"/>
          <w:szCs w:val="24"/>
        </w:rPr>
        <w:t xml:space="preserve"> </w:t>
      </w:r>
      <w:r w:rsidR="00013B36" w:rsidRPr="008E4208">
        <w:rPr>
          <w:rFonts w:ascii="Times New Roman" w:hAnsi="Times New Roman"/>
          <w:sz w:val="24"/>
          <w:szCs w:val="24"/>
        </w:rPr>
        <w:t xml:space="preserve">természetes személyek, valamint </w:t>
      </w:r>
      <w:r w:rsidR="00917ECB" w:rsidRPr="008E4208">
        <w:rPr>
          <w:rFonts w:ascii="Times New Roman" w:hAnsi="Times New Roman"/>
          <w:sz w:val="24"/>
          <w:szCs w:val="24"/>
        </w:rPr>
        <w:t xml:space="preserve">a </w:t>
      </w:r>
      <w:r w:rsidR="00013B36" w:rsidRPr="008E4208">
        <w:rPr>
          <w:rFonts w:ascii="Times New Roman" w:hAnsi="Times New Roman"/>
          <w:sz w:val="24"/>
          <w:szCs w:val="24"/>
        </w:rPr>
        <w:t>jogi személyek képviseletében eljáró termés</w:t>
      </w:r>
      <w:r w:rsidR="00C54D29" w:rsidRPr="008E4208">
        <w:rPr>
          <w:rFonts w:ascii="Times New Roman" w:hAnsi="Times New Roman"/>
          <w:sz w:val="24"/>
          <w:szCs w:val="24"/>
        </w:rPr>
        <w:t xml:space="preserve">zetes </w:t>
      </w:r>
      <w:r w:rsidR="00013B36" w:rsidRPr="008E4208">
        <w:rPr>
          <w:rFonts w:ascii="Times New Roman" w:hAnsi="Times New Roman"/>
          <w:sz w:val="24"/>
          <w:szCs w:val="24"/>
        </w:rPr>
        <w:t>személyek (a továbbiakban</w:t>
      </w:r>
      <w:r w:rsidR="0041168C" w:rsidRPr="008E4208">
        <w:rPr>
          <w:rFonts w:ascii="Times New Roman" w:hAnsi="Times New Roman"/>
          <w:sz w:val="24"/>
          <w:szCs w:val="24"/>
        </w:rPr>
        <w:t xml:space="preserve"> együttesen</w:t>
      </w:r>
      <w:r w:rsidR="00013B36" w:rsidRPr="008E4208">
        <w:rPr>
          <w:rFonts w:ascii="Times New Roman" w:hAnsi="Times New Roman"/>
          <w:sz w:val="24"/>
          <w:szCs w:val="24"/>
        </w:rPr>
        <w:t xml:space="preserve">: </w:t>
      </w:r>
      <w:r w:rsidR="00013B36" w:rsidRPr="008E4208">
        <w:rPr>
          <w:rFonts w:ascii="Times New Roman" w:hAnsi="Times New Roman"/>
          <w:b/>
          <w:sz w:val="24"/>
          <w:szCs w:val="24"/>
        </w:rPr>
        <w:t>Érintettek</w:t>
      </w:r>
      <w:r w:rsidR="00013B36" w:rsidRPr="008E4208">
        <w:rPr>
          <w:rFonts w:ascii="Times New Roman" w:hAnsi="Times New Roman"/>
          <w:sz w:val="24"/>
          <w:szCs w:val="24"/>
        </w:rPr>
        <w:t>)</w:t>
      </w:r>
      <w:r w:rsidR="005B6E79" w:rsidRPr="008E4208">
        <w:rPr>
          <w:rFonts w:ascii="Times New Roman" w:hAnsi="Times New Roman"/>
          <w:sz w:val="24"/>
          <w:szCs w:val="24"/>
        </w:rPr>
        <w:t xml:space="preserve"> </w:t>
      </w:r>
      <w:r w:rsidR="00917ECB" w:rsidRPr="008E4208">
        <w:rPr>
          <w:rFonts w:ascii="Times New Roman" w:hAnsi="Times New Roman"/>
          <w:sz w:val="24"/>
          <w:szCs w:val="24"/>
        </w:rPr>
        <w:t>számára</w:t>
      </w:r>
      <w:r w:rsidR="007433BD" w:rsidRPr="008E4208">
        <w:rPr>
          <w:rFonts w:ascii="Times New Roman" w:hAnsi="Times New Roman"/>
          <w:sz w:val="24"/>
          <w:szCs w:val="24"/>
        </w:rPr>
        <w:t>, akik személye</w:t>
      </w:r>
      <w:r w:rsidR="005B6E79" w:rsidRPr="008E4208">
        <w:rPr>
          <w:rFonts w:ascii="Times New Roman" w:hAnsi="Times New Roman"/>
          <w:sz w:val="24"/>
          <w:szCs w:val="24"/>
        </w:rPr>
        <w:t>s</w:t>
      </w:r>
      <w:r w:rsidR="007433BD" w:rsidRPr="008E4208">
        <w:rPr>
          <w:rFonts w:ascii="Times New Roman" w:hAnsi="Times New Roman"/>
          <w:sz w:val="24"/>
          <w:szCs w:val="24"/>
        </w:rPr>
        <w:t xml:space="preserve"> adatainak kezelése tekintetében adatkezelőnek minősül.</w:t>
      </w:r>
      <w:r w:rsidR="00A545AC" w:rsidRPr="008E4208">
        <w:rPr>
          <w:rFonts w:ascii="Times New Roman" w:hAnsi="Times New Roman"/>
          <w:sz w:val="24"/>
          <w:szCs w:val="24"/>
        </w:rPr>
        <w:t xml:space="preserve"> </w:t>
      </w:r>
    </w:p>
    <w:p w14:paraId="0E1F271D" w14:textId="77777777" w:rsidR="002F6CD9" w:rsidRPr="008E4208" w:rsidRDefault="002F6CD9" w:rsidP="00225DFD">
      <w:pPr>
        <w:spacing w:after="0" w:line="240" w:lineRule="auto"/>
        <w:jc w:val="both"/>
        <w:rPr>
          <w:rFonts w:ascii="Times New Roman" w:hAnsi="Times New Roman"/>
          <w:sz w:val="24"/>
          <w:szCs w:val="24"/>
        </w:rPr>
      </w:pPr>
    </w:p>
    <w:p w14:paraId="001BC385" w14:textId="77777777" w:rsidR="00671A15" w:rsidRPr="008E4208" w:rsidRDefault="00671A15" w:rsidP="00671A15">
      <w:pPr>
        <w:spacing w:after="0" w:line="240" w:lineRule="auto"/>
        <w:jc w:val="both"/>
        <w:textAlignment w:val="baseline"/>
        <w:rPr>
          <w:rFonts w:ascii="Segoe UI" w:eastAsia="Times New Roman" w:hAnsi="Segoe UI" w:cs="Segoe UI"/>
          <w:sz w:val="18"/>
          <w:szCs w:val="18"/>
          <w:lang w:eastAsia="en-GB"/>
        </w:rPr>
      </w:pPr>
      <w:r w:rsidRPr="008E4208">
        <w:rPr>
          <w:rFonts w:ascii="Times New Roman" w:eastAsia="Times New Roman" w:hAnsi="Times New Roman"/>
          <w:sz w:val="24"/>
          <w:szCs w:val="24"/>
          <w:lang w:eastAsia="en-GB"/>
        </w:rPr>
        <w:t xml:space="preserve">A fentiekre figyelemmel Adatkezelő az Érintettek részére az Európai Parlament és a Tanács (EU) a természetes személyeknek a személyes adatok kezelése tekintetében történő védelméről és az ilyen adatok szabad áramlásáról, valamint a 95/46/EK rendelet hatályon kívül helyezéséről (általános adatvédelmi rendelet) szóló 2016/679 rendelete (a továbbiakban: </w:t>
      </w:r>
      <w:r w:rsidRPr="008E4208">
        <w:rPr>
          <w:rFonts w:ascii="Times New Roman" w:eastAsia="Times New Roman" w:hAnsi="Times New Roman"/>
          <w:b/>
          <w:bCs/>
          <w:sz w:val="24"/>
          <w:szCs w:val="24"/>
          <w:lang w:eastAsia="en-GB"/>
        </w:rPr>
        <w:t>GDPR</w:t>
      </w:r>
      <w:r w:rsidRPr="008E4208">
        <w:rPr>
          <w:rFonts w:ascii="Times New Roman" w:eastAsia="Times New Roman" w:hAnsi="Times New Roman"/>
          <w:sz w:val="24"/>
          <w:szCs w:val="24"/>
          <w:lang w:eastAsia="en-GB"/>
        </w:rPr>
        <w:t xml:space="preserve">) és az információs önrendelkezési jogról és az információszabadságról szóló 2011. évi CXII. törvény (a továbbiakban: </w:t>
      </w:r>
      <w:r w:rsidRPr="008E4208">
        <w:rPr>
          <w:rFonts w:ascii="Times New Roman" w:eastAsia="Times New Roman" w:hAnsi="Times New Roman"/>
          <w:b/>
          <w:bCs/>
          <w:sz w:val="24"/>
          <w:szCs w:val="24"/>
          <w:lang w:eastAsia="en-GB"/>
        </w:rPr>
        <w:t>Infotv.</w:t>
      </w:r>
      <w:r w:rsidRPr="008E4208">
        <w:rPr>
          <w:rFonts w:ascii="Times New Roman" w:eastAsia="Times New Roman" w:hAnsi="Times New Roman"/>
          <w:sz w:val="24"/>
          <w:szCs w:val="24"/>
          <w:lang w:eastAsia="en-GB"/>
        </w:rPr>
        <w:t>) rendelkezéseivel összhangban a következő tájékoztatást adja. </w:t>
      </w:r>
    </w:p>
    <w:p w14:paraId="442885E8" w14:textId="77777777" w:rsidR="00671A15" w:rsidRPr="008E4208" w:rsidRDefault="00671A15" w:rsidP="00671A15">
      <w:pPr>
        <w:spacing w:after="0" w:line="240" w:lineRule="auto"/>
        <w:jc w:val="both"/>
        <w:textAlignment w:val="baseline"/>
        <w:rPr>
          <w:rFonts w:ascii="Segoe UI" w:eastAsia="Times New Roman" w:hAnsi="Segoe UI" w:cs="Segoe UI"/>
          <w:sz w:val="18"/>
          <w:szCs w:val="18"/>
          <w:lang w:eastAsia="en-GB"/>
        </w:rPr>
      </w:pPr>
      <w:r w:rsidRPr="008E4208">
        <w:rPr>
          <w:rFonts w:ascii="Times New Roman" w:eastAsia="Times New Roman" w:hAnsi="Times New Roman"/>
          <w:sz w:val="24"/>
          <w:szCs w:val="24"/>
          <w:lang w:eastAsia="en-GB"/>
        </w:rPr>
        <w:t> </w:t>
      </w:r>
    </w:p>
    <w:p w14:paraId="1C0ED2B7" w14:textId="7F2F0114" w:rsidR="00671A15" w:rsidRPr="008E4208" w:rsidRDefault="00671A15" w:rsidP="00671A15">
      <w:pPr>
        <w:spacing w:after="0"/>
        <w:jc w:val="both"/>
        <w:rPr>
          <w:rFonts w:ascii="Times New Roman" w:eastAsia="Times New Roman" w:hAnsi="Times New Roman"/>
          <w:sz w:val="24"/>
          <w:szCs w:val="24"/>
          <w:lang w:eastAsia="en-GB"/>
        </w:rPr>
      </w:pPr>
      <w:r w:rsidRPr="008E4208">
        <w:rPr>
          <w:rFonts w:ascii="Times New Roman" w:eastAsia="Times New Roman" w:hAnsi="Times New Roman"/>
          <w:sz w:val="24"/>
          <w:szCs w:val="24"/>
          <w:lang w:eastAsia="en-GB"/>
        </w:rPr>
        <w:t>Az Adatkezelő kötelezettséget vállal arra vonatkozóan, hogy az általa végzett adatkezelés megfelel a hatályos jogszabályokban meghatározott elvárásoknak, így különös tekintettel azon elvárásnak, hogy az Érintettek részére adott tájékoztatást tömör, átlátható, világos és közérthető megfogalmazással és könnyen hozzáférhető formában bocsátja rendelkezésre, jelen adatkezelési tájékoztató formájában.</w:t>
      </w:r>
    </w:p>
    <w:p w14:paraId="1EBAD5ED" w14:textId="77777777" w:rsidR="00671A15" w:rsidRPr="00671A15" w:rsidRDefault="00671A15" w:rsidP="00671A15">
      <w:pPr>
        <w:spacing w:after="0"/>
        <w:jc w:val="both"/>
        <w:rPr>
          <w:rFonts w:ascii="Times New Roman" w:eastAsia="Times New Roman" w:hAnsi="Times New Roman"/>
          <w:sz w:val="24"/>
          <w:szCs w:val="24"/>
          <w:lang w:eastAsia="en-GB"/>
        </w:rPr>
      </w:pPr>
    </w:p>
    <w:p w14:paraId="333E276B" w14:textId="711B242D" w:rsidR="00F84F81" w:rsidRPr="005E4A8B" w:rsidRDefault="00F84F81" w:rsidP="005E4A8B">
      <w:pPr>
        <w:spacing w:after="0"/>
        <w:jc w:val="center"/>
        <w:rPr>
          <w:rFonts w:ascii="Times New Roman" w:hAnsi="Times New Roman"/>
          <w:b/>
          <w:bCs/>
          <w:sz w:val="24"/>
          <w:szCs w:val="24"/>
          <w:u w:val="single"/>
        </w:rPr>
      </w:pPr>
      <w:r>
        <w:rPr>
          <w:rFonts w:ascii="Times New Roman" w:hAnsi="Times New Roman"/>
          <w:b/>
          <w:bCs/>
          <w:sz w:val="24"/>
          <w:szCs w:val="24"/>
          <w:u w:val="single"/>
        </w:rPr>
        <w:t xml:space="preserve">Az adatkezelési tájékoztatóban található legfontosabb információkat táblázatos formában </w:t>
      </w:r>
      <w:hyperlink w:anchor="_A_személyes_adatok" w:history="1">
        <w:r w:rsidRPr="00AB7067">
          <w:rPr>
            <w:rStyle w:val="Hiperhivatkozs"/>
            <w:rFonts w:ascii="Times New Roman" w:hAnsi="Times New Roman"/>
            <w:b/>
            <w:bCs/>
            <w:sz w:val="24"/>
            <w:szCs w:val="24"/>
          </w:rPr>
          <w:t>az utolsó oldalon</w:t>
        </w:r>
      </w:hyperlink>
      <w:r>
        <w:rPr>
          <w:rFonts w:ascii="Times New Roman" w:hAnsi="Times New Roman"/>
          <w:b/>
          <w:bCs/>
          <w:sz w:val="24"/>
          <w:szCs w:val="24"/>
          <w:u w:val="single"/>
        </w:rPr>
        <w:t xml:space="preserve"> foglaltuk össze.</w:t>
      </w:r>
    </w:p>
    <w:p w14:paraId="60E5475F" w14:textId="226C6E53" w:rsidR="003902B3" w:rsidRPr="005E4A8B" w:rsidRDefault="00237733" w:rsidP="005E4A8B">
      <w:pPr>
        <w:pStyle w:val="Cmsor1"/>
        <w:jc w:val="center"/>
        <w:rPr>
          <w:sz w:val="24"/>
          <w:szCs w:val="24"/>
          <w:u w:val="single"/>
        </w:rPr>
      </w:pPr>
      <w:r w:rsidRPr="005E4A8B">
        <w:rPr>
          <w:sz w:val="24"/>
          <w:szCs w:val="24"/>
          <w:u w:val="single"/>
        </w:rPr>
        <w:t xml:space="preserve">I. </w:t>
      </w:r>
      <w:r w:rsidR="00AA5719" w:rsidRPr="005E4A8B">
        <w:rPr>
          <w:sz w:val="24"/>
          <w:szCs w:val="24"/>
          <w:u w:val="single"/>
        </w:rPr>
        <w:t>Az</w:t>
      </w:r>
      <w:r w:rsidR="00EB1FDF" w:rsidRPr="005E4A8B">
        <w:rPr>
          <w:sz w:val="24"/>
          <w:szCs w:val="24"/>
          <w:u w:val="single"/>
        </w:rPr>
        <w:t xml:space="preserve"> </w:t>
      </w:r>
      <w:r w:rsidR="004F0F3F" w:rsidRPr="005E4A8B">
        <w:rPr>
          <w:sz w:val="24"/>
          <w:szCs w:val="24"/>
          <w:u w:val="single"/>
        </w:rPr>
        <w:t>A</w:t>
      </w:r>
      <w:r w:rsidR="00EB1FDF" w:rsidRPr="005E4A8B">
        <w:rPr>
          <w:sz w:val="24"/>
          <w:szCs w:val="24"/>
          <w:u w:val="single"/>
        </w:rPr>
        <w:t>datkezelő</w:t>
      </w:r>
    </w:p>
    <w:p w14:paraId="29470511" w14:textId="77777777" w:rsidR="001276AF" w:rsidRPr="005B0CBE" w:rsidRDefault="001276AF" w:rsidP="001276AF">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Neve:</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C84613">
        <w:rPr>
          <w:rFonts w:ascii="Times New Roman" w:eastAsia="Times New Roman" w:hAnsi="Times New Roman"/>
          <w:b/>
          <w:bCs/>
          <w:color w:val="000000"/>
          <w:sz w:val="24"/>
          <w:szCs w:val="24"/>
          <w:lang w:eastAsia="hu-HU"/>
        </w:rPr>
        <w:t>Bugyi Nagyközségi Napköziotthonos Óvoda</w:t>
      </w:r>
    </w:p>
    <w:p w14:paraId="249A2230" w14:textId="77777777" w:rsidR="001276AF" w:rsidRPr="005B0CBE" w:rsidRDefault="001276AF" w:rsidP="001276AF">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Székhely:</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C127F4">
        <w:rPr>
          <w:rFonts w:ascii="Times New Roman" w:hAnsi="Times New Roman"/>
          <w:sz w:val="24"/>
          <w:szCs w:val="24"/>
        </w:rPr>
        <w:t>2347 Bugyi, Sport utca. 1.</w:t>
      </w:r>
    </w:p>
    <w:p w14:paraId="481E4A14" w14:textId="7EE88D35" w:rsidR="001276AF" w:rsidRPr="005B0CBE" w:rsidRDefault="001276AF" w:rsidP="001276AF">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Képviseli:</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A534D6">
        <w:rPr>
          <w:rFonts w:ascii="Times New Roman" w:hAnsi="Times New Roman"/>
          <w:sz w:val="24"/>
          <w:szCs w:val="24"/>
        </w:rPr>
        <w:t xml:space="preserve">Bodnár Sándorné </w:t>
      </w:r>
      <w:r w:rsidR="005B2F99">
        <w:rPr>
          <w:rFonts w:ascii="Times New Roman" w:hAnsi="Times New Roman"/>
          <w:sz w:val="24"/>
          <w:szCs w:val="24"/>
        </w:rPr>
        <w:t>igazgató</w:t>
      </w:r>
    </w:p>
    <w:p w14:paraId="4D0CB569" w14:textId="77777777" w:rsidR="001276AF" w:rsidRPr="005B0CBE" w:rsidRDefault="001276AF" w:rsidP="001276AF">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Telefon:</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385554">
        <w:rPr>
          <w:rFonts w:ascii="Times New Roman" w:hAnsi="Times New Roman"/>
          <w:sz w:val="24"/>
          <w:szCs w:val="24"/>
        </w:rPr>
        <w:t xml:space="preserve">+ 36 </w:t>
      </w:r>
      <w:r>
        <w:rPr>
          <w:rFonts w:ascii="Times New Roman" w:hAnsi="Times New Roman"/>
          <w:sz w:val="24"/>
          <w:szCs w:val="24"/>
        </w:rPr>
        <w:t>(</w:t>
      </w:r>
      <w:r w:rsidRPr="00AC332A">
        <w:rPr>
          <w:rFonts w:ascii="Times New Roman" w:hAnsi="Times New Roman"/>
          <w:sz w:val="24"/>
          <w:szCs w:val="24"/>
        </w:rPr>
        <w:t>70</w:t>
      </w:r>
      <w:r>
        <w:rPr>
          <w:rFonts w:ascii="Times New Roman" w:hAnsi="Times New Roman"/>
          <w:sz w:val="24"/>
          <w:szCs w:val="24"/>
        </w:rPr>
        <w:t xml:space="preserve">) </w:t>
      </w:r>
      <w:r w:rsidRPr="00AC332A">
        <w:rPr>
          <w:rFonts w:ascii="Times New Roman" w:hAnsi="Times New Roman"/>
          <w:sz w:val="24"/>
          <w:szCs w:val="24"/>
        </w:rPr>
        <w:t>386</w:t>
      </w:r>
      <w:r>
        <w:rPr>
          <w:rFonts w:ascii="Times New Roman" w:hAnsi="Times New Roman"/>
          <w:sz w:val="24"/>
          <w:szCs w:val="24"/>
        </w:rPr>
        <w:t xml:space="preserve"> </w:t>
      </w:r>
      <w:r w:rsidRPr="00AC332A">
        <w:rPr>
          <w:rFonts w:ascii="Times New Roman" w:hAnsi="Times New Roman"/>
          <w:sz w:val="24"/>
          <w:szCs w:val="24"/>
        </w:rPr>
        <w:t>6253</w:t>
      </w:r>
    </w:p>
    <w:p w14:paraId="7B98564E" w14:textId="77777777" w:rsidR="001276AF" w:rsidRPr="005B0CBE" w:rsidRDefault="001276AF" w:rsidP="001276AF">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E-mail:</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hyperlink r:id="rId9" w:history="1">
        <w:r w:rsidRPr="002F0EB6">
          <w:rPr>
            <w:rStyle w:val="Hiperhivatkozs"/>
            <w:rFonts w:ascii="Times New Roman" w:hAnsi="Times New Roman"/>
            <w:sz w:val="24"/>
            <w:szCs w:val="24"/>
          </w:rPr>
          <w:t>bugyiovoda@gmail.com</w:t>
        </w:r>
      </w:hyperlink>
    </w:p>
    <w:p w14:paraId="1E33F463" w14:textId="77777777" w:rsidR="001276AF" w:rsidRPr="005B0CBE" w:rsidRDefault="001276AF" w:rsidP="001276AF">
      <w:pPr>
        <w:tabs>
          <w:tab w:val="left" w:pos="1134"/>
        </w:tabs>
        <w:spacing w:after="0"/>
        <w:rPr>
          <w:rFonts w:ascii="Times New Roman" w:hAnsi="Times New Roman"/>
          <w:color w:val="000000" w:themeColor="text1"/>
          <w:sz w:val="24"/>
          <w:szCs w:val="24"/>
          <w:highlight w:val="yellow"/>
          <w:shd w:val="clear" w:color="auto" w:fill="FFFFFF"/>
        </w:rPr>
      </w:pPr>
      <w:r w:rsidRPr="005B0CBE">
        <w:rPr>
          <w:rFonts w:ascii="Times New Roman" w:hAnsi="Times New Roman"/>
          <w:color w:val="000000" w:themeColor="text1"/>
          <w:sz w:val="24"/>
          <w:szCs w:val="24"/>
        </w:rPr>
        <w:t>Weboldal:</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hyperlink r:id="rId10" w:history="1">
        <w:r w:rsidRPr="002F0EB6">
          <w:rPr>
            <w:rStyle w:val="Hiperhivatkozs"/>
            <w:rFonts w:ascii="Times New Roman" w:hAnsi="Times New Roman"/>
            <w:sz w:val="24"/>
            <w:szCs w:val="24"/>
          </w:rPr>
          <w:t>http://bugyiovi.hu/</w:t>
        </w:r>
      </w:hyperlink>
    </w:p>
    <w:p w14:paraId="7E243F47" w14:textId="77777777" w:rsidR="00443EFA" w:rsidRDefault="00443EFA" w:rsidP="00EA1D85">
      <w:pPr>
        <w:tabs>
          <w:tab w:val="left" w:pos="1134"/>
        </w:tabs>
        <w:spacing w:after="0" w:line="240" w:lineRule="auto"/>
        <w:rPr>
          <w:rFonts w:ascii="Times New Roman" w:hAnsi="Times New Roman" w:cs="Times New Roman"/>
          <w:sz w:val="24"/>
          <w:szCs w:val="24"/>
        </w:rPr>
      </w:pPr>
    </w:p>
    <w:p w14:paraId="3653C0AE" w14:textId="77777777" w:rsidR="00E76DC0" w:rsidRPr="005B0CBE" w:rsidRDefault="00E76DC0" w:rsidP="00E76DC0">
      <w:pPr>
        <w:tabs>
          <w:tab w:val="left" w:pos="1134"/>
        </w:tabs>
        <w:spacing w:after="0"/>
        <w:rPr>
          <w:rFonts w:ascii="Times New Roman" w:hAnsi="Times New Roman"/>
          <w:color w:val="000000" w:themeColor="text1"/>
          <w:sz w:val="24"/>
          <w:szCs w:val="24"/>
          <w:u w:val="single"/>
        </w:rPr>
      </w:pPr>
      <w:r w:rsidRPr="005B0CBE">
        <w:rPr>
          <w:rFonts w:ascii="Times New Roman" w:hAnsi="Times New Roman"/>
          <w:color w:val="000000" w:themeColor="text1"/>
          <w:sz w:val="24"/>
          <w:szCs w:val="24"/>
          <w:u w:val="single"/>
        </w:rPr>
        <w:t>Adatkezelő adatvédelmi tisztviselője:</w:t>
      </w:r>
    </w:p>
    <w:p w14:paraId="46139C6A" w14:textId="77777777" w:rsidR="00E76DC0" w:rsidRPr="005B0CBE" w:rsidRDefault="00E76DC0" w:rsidP="00E76DC0">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Név:</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t>Perfectus Consilium Kft.</w:t>
      </w:r>
    </w:p>
    <w:p w14:paraId="79647A1A" w14:textId="77777777" w:rsidR="00E76DC0" w:rsidRPr="005B0CBE" w:rsidRDefault="00E76DC0" w:rsidP="00E76DC0">
      <w:pPr>
        <w:tabs>
          <w:tab w:val="left" w:pos="1134"/>
        </w:tabs>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E-mail:</w:t>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r w:rsidRPr="005B0CBE">
        <w:rPr>
          <w:rFonts w:ascii="Times New Roman" w:hAnsi="Times New Roman"/>
          <w:color w:val="000000" w:themeColor="text1"/>
          <w:sz w:val="24"/>
          <w:szCs w:val="24"/>
        </w:rPr>
        <w:tab/>
      </w:r>
      <w:hyperlink r:id="rId11" w:history="1">
        <w:r w:rsidRPr="00774681">
          <w:rPr>
            <w:rStyle w:val="Hiperhivatkozs"/>
            <w:rFonts w:ascii="Times New Roman" w:hAnsi="Times New Roman"/>
            <w:sz w:val="24"/>
            <w:szCs w:val="24"/>
          </w:rPr>
          <w:t>dpo@bugyi.hu</w:t>
        </w:r>
      </w:hyperlink>
      <w:r>
        <w:rPr>
          <w:color w:val="000000" w:themeColor="text1"/>
        </w:rPr>
        <w:t xml:space="preserve"> </w:t>
      </w:r>
    </w:p>
    <w:p w14:paraId="41177313" w14:textId="4F717820" w:rsidR="00D97541" w:rsidRDefault="00D97541" w:rsidP="00EA1D85">
      <w:pPr>
        <w:tabs>
          <w:tab w:val="left" w:pos="1134"/>
        </w:tabs>
        <w:spacing w:after="0" w:line="240" w:lineRule="auto"/>
        <w:rPr>
          <w:rFonts w:ascii="Times New Roman" w:hAnsi="Times New Roman" w:cs="Times New Roman"/>
          <w:sz w:val="24"/>
          <w:szCs w:val="24"/>
        </w:rPr>
      </w:pPr>
    </w:p>
    <w:p w14:paraId="199BD5FA" w14:textId="2CAFBD97" w:rsidR="00D01DD7" w:rsidRDefault="00237733" w:rsidP="00501898">
      <w:pPr>
        <w:pStyle w:val="Cmsor1"/>
        <w:spacing w:before="0" w:beforeAutospacing="0" w:after="0" w:afterAutospacing="0"/>
        <w:jc w:val="center"/>
        <w:rPr>
          <w:sz w:val="24"/>
          <w:szCs w:val="24"/>
          <w:u w:val="single"/>
        </w:rPr>
      </w:pPr>
      <w:bookmarkStart w:id="0" w:name="_II._Az_Adatkezelő"/>
      <w:bookmarkEnd w:id="0"/>
      <w:r w:rsidRPr="005E4A8B">
        <w:rPr>
          <w:sz w:val="24"/>
          <w:szCs w:val="24"/>
          <w:u w:val="single"/>
        </w:rPr>
        <w:t xml:space="preserve">II. </w:t>
      </w:r>
      <w:r w:rsidR="003D2EC1" w:rsidRPr="005E4A8B">
        <w:rPr>
          <w:sz w:val="24"/>
          <w:szCs w:val="24"/>
          <w:u w:val="single"/>
        </w:rPr>
        <w:t>A</w:t>
      </w:r>
      <w:r w:rsidR="00B05E8F" w:rsidRPr="005E4A8B">
        <w:rPr>
          <w:sz w:val="24"/>
          <w:szCs w:val="24"/>
          <w:u w:val="single"/>
        </w:rPr>
        <w:t xml:space="preserve">z </w:t>
      </w:r>
      <w:r w:rsidR="00D820EA" w:rsidRPr="005E4A8B">
        <w:rPr>
          <w:sz w:val="24"/>
          <w:szCs w:val="24"/>
          <w:u w:val="single"/>
        </w:rPr>
        <w:t>A</w:t>
      </w:r>
      <w:r w:rsidR="004D15D5" w:rsidRPr="005E4A8B">
        <w:rPr>
          <w:sz w:val="24"/>
          <w:szCs w:val="24"/>
          <w:u w:val="single"/>
        </w:rPr>
        <w:t>datkezelő elérhetősége</w:t>
      </w:r>
      <w:r w:rsidR="00493555" w:rsidRPr="005E4A8B">
        <w:rPr>
          <w:sz w:val="24"/>
          <w:szCs w:val="24"/>
          <w:u w:val="single"/>
        </w:rPr>
        <w:t>i</w:t>
      </w:r>
    </w:p>
    <w:p w14:paraId="566F53C7" w14:textId="77777777" w:rsidR="00501898" w:rsidRPr="005E4A8B" w:rsidRDefault="00501898" w:rsidP="00501898">
      <w:pPr>
        <w:pStyle w:val="Cmsor1"/>
        <w:spacing w:before="0" w:beforeAutospacing="0" w:after="0" w:afterAutospacing="0"/>
        <w:rPr>
          <w:sz w:val="24"/>
          <w:szCs w:val="24"/>
          <w:u w:val="single"/>
        </w:rPr>
      </w:pPr>
    </w:p>
    <w:p w14:paraId="23A3416F" w14:textId="77777777" w:rsidR="00457256" w:rsidRDefault="00457256" w:rsidP="00457256">
      <w:pPr>
        <w:spacing w:after="0"/>
        <w:rPr>
          <w:rFonts w:ascii="Times New Roman" w:hAnsi="Times New Roman"/>
          <w:color w:val="000000" w:themeColor="text1"/>
          <w:sz w:val="24"/>
          <w:szCs w:val="24"/>
        </w:rPr>
      </w:pPr>
      <w:r w:rsidRPr="005B0CBE">
        <w:rPr>
          <w:rFonts w:ascii="Times New Roman" w:hAnsi="Times New Roman"/>
          <w:color w:val="000000" w:themeColor="text1"/>
          <w:sz w:val="24"/>
          <w:szCs w:val="24"/>
        </w:rPr>
        <w:t>Adatainak kezelésével kapcsolatosan az alábbi módokon kérhet tájékoztatást:</w:t>
      </w:r>
    </w:p>
    <w:p w14:paraId="7A116805" w14:textId="77777777" w:rsidR="00457256" w:rsidRPr="005B0CBE" w:rsidRDefault="00457256" w:rsidP="00457256">
      <w:pPr>
        <w:spacing w:after="0"/>
        <w:rPr>
          <w:rFonts w:ascii="Times New Roman" w:hAnsi="Times New Roman"/>
          <w:color w:val="000000" w:themeColor="text1"/>
          <w:sz w:val="24"/>
          <w:szCs w:val="24"/>
        </w:rPr>
      </w:pPr>
    </w:p>
    <w:p w14:paraId="3A07BA22" w14:textId="0798A0BD" w:rsidR="00284869" w:rsidRPr="005B0CBE" w:rsidRDefault="00284869" w:rsidP="00284869">
      <w:pPr>
        <w:pStyle w:val="Listaszerbekezds"/>
        <w:numPr>
          <w:ilvl w:val="0"/>
          <w:numId w:val="4"/>
        </w:numPr>
        <w:spacing w:after="0"/>
        <w:ind w:left="567" w:hanging="283"/>
        <w:jc w:val="both"/>
        <w:rPr>
          <w:rFonts w:ascii="Times New Roman" w:hAnsi="Times New Roman"/>
          <w:color w:val="000000" w:themeColor="text1"/>
          <w:sz w:val="24"/>
          <w:szCs w:val="24"/>
        </w:rPr>
      </w:pPr>
      <w:r w:rsidRPr="005B0CBE">
        <w:rPr>
          <w:rFonts w:ascii="Times New Roman" w:hAnsi="Times New Roman"/>
          <w:color w:val="000000" w:themeColor="text1"/>
          <w:sz w:val="24"/>
          <w:szCs w:val="24"/>
        </w:rPr>
        <w:t xml:space="preserve">Ügyfélfogadási időben személyesen, </w:t>
      </w:r>
      <w:r w:rsidR="005B2F99">
        <w:rPr>
          <w:rFonts w:ascii="Times New Roman" w:hAnsi="Times New Roman"/>
          <w:color w:val="000000" w:themeColor="text1"/>
          <w:sz w:val="24"/>
          <w:szCs w:val="24"/>
        </w:rPr>
        <w:t xml:space="preserve">lehetőség szerint </w:t>
      </w:r>
      <w:r w:rsidRPr="005B0CBE">
        <w:rPr>
          <w:rFonts w:ascii="Times New Roman" w:hAnsi="Times New Roman"/>
          <w:color w:val="000000" w:themeColor="text1"/>
          <w:sz w:val="24"/>
          <w:szCs w:val="24"/>
        </w:rPr>
        <w:t xml:space="preserve">előre egyeztetett időpontban, a </w:t>
      </w:r>
      <w:r w:rsidRPr="00C127F4">
        <w:rPr>
          <w:rFonts w:ascii="Times New Roman" w:hAnsi="Times New Roman"/>
          <w:sz w:val="24"/>
          <w:szCs w:val="24"/>
        </w:rPr>
        <w:t>2347 Bugyi, Sport utca. 1.</w:t>
      </w:r>
      <w:r w:rsidRPr="005B0CBE">
        <w:rPr>
          <w:rFonts w:ascii="Times New Roman" w:hAnsi="Times New Roman"/>
          <w:color w:val="000000" w:themeColor="text1"/>
          <w:sz w:val="24"/>
          <w:szCs w:val="24"/>
        </w:rPr>
        <w:t xml:space="preserve"> szám alatt.</w:t>
      </w:r>
    </w:p>
    <w:p w14:paraId="557C7EF2" w14:textId="33EE7BC5" w:rsidR="00284869" w:rsidRPr="0059017F" w:rsidRDefault="00284869" w:rsidP="0059017F">
      <w:pPr>
        <w:numPr>
          <w:ilvl w:val="0"/>
          <w:numId w:val="4"/>
        </w:numPr>
        <w:spacing w:after="0" w:line="276" w:lineRule="auto"/>
        <w:ind w:left="568" w:hanging="284"/>
        <w:contextualSpacing/>
        <w:jc w:val="both"/>
        <w:rPr>
          <w:rFonts w:ascii="Times New Roman" w:eastAsia="Calibri" w:hAnsi="Times New Roman" w:cs="Times New Roman"/>
          <w:sz w:val="24"/>
          <w:szCs w:val="24"/>
        </w:rPr>
      </w:pPr>
      <w:r w:rsidRPr="005B0CBE">
        <w:rPr>
          <w:rFonts w:ascii="Times New Roman" w:hAnsi="Times New Roman"/>
          <w:color w:val="000000" w:themeColor="text1"/>
          <w:sz w:val="24"/>
          <w:szCs w:val="24"/>
        </w:rPr>
        <w:t xml:space="preserve">Elektronikus elérhetőséggel az </w:t>
      </w:r>
      <w:hyperlink r:id="rId12" w:history="1">
        <w:r w:rsidRPr="002F0EB6">
          <w:rPr>
            <w:rStyle w:val="Hiperhivatkozs"/>
            <w:rFonts w:ascii="Times New Roman" w:hAnsi="Times New Roman"/>
            <w:sz w:val="24"/>
            <w:szCs w:val="24"/>
          </w:rPr>
          <w:t>bugyiovoda@gmail.com</w:t>
        </w:r>
      </w:hyperlink>
      <w:r>
        <w:rPr>
          <w:color w:val="000000" w:themeColor="text1"/>
        </w:rPr>
        <w:t xml:space="preserve"> </w:t>
      </w:r>
      <w:hyperlink r:id="rId13" w:history="1"/>
      <w:r w:rsidRPr="005B0CBE">
        <w:rPr>
          <w:rFonts w:ascii="Times New Roman" w:hAnsi="Times New Roman"/>
          <w:color w:val="000000" w:themeColor="text1"/>
          <w:sz w:val="24"/>
          <w:szCs w:val="24"/>
        </w:rPr>
        <w:t>e-mail címen</w:t>
      </w:r>
      <w:r w:rsidR="0063453D">
        <w:rPr>
          <w:rFonts w:ascii="Times New Roman" w:hAnsi="Times New Roman"/>
          <w:color w:val="000000" w:themeColor="text1"/>
          <w:sz w:val="24"/>
          <w:szCs w:val="24"/>
        </w:rPr>
        <w:t>,</w:t>
      </w:r>
      <w:r w:rsidR="007C7B17">
        <w:rPr>
          <w:rFonts w:ascii="Times New Roman" w:hAnsi="Times New Roman"/>
          <w:color w:val="000000" w:themeColor="text1"/>
          <w:sz w:val="24"/>
          <w:szCs w:val="24"/>
        </w:rPr>
        <w:t xml:space="preserve"> </w:t>
      </w:r>
      <w:r w:rsidR="007C7B17" w:rsidRPr="00A17E14">
        <w:rPr>
          <w:rFonts w:ascii="Times New Roman" w:eastAsia="Calibri" w:hAnsi="Times New Roman" w:cs="Times New Roman"/>
          <w:sz w:val="24"/>
          <w:szCs w:val="24"/>
        </w:rPr>
        <w:t>illetve e-Papír szolgáltatással, mely a</w:t>
      </w:r>
      <w:r w:rsidR="007C7B17" w:rsidRPr="00A17E14">
        <w:rPr>
          <w:rFonts w:ascii="Calibri" w:eastAsia="Calibri" w:hAnsi="Calibri" w:cs="Times New Roman"/>
        </w:rPr>
        <w:t xml:space="preserve"> </w:t>
      </w:r>
      <w:hyperlink r:id="rId14" w:history="1">
        <w:r w:rsidR="007C7B17" w:rsidRPr="00A17E14">
          <w:rPr>
            <w:rStyle w:val="Hiperhivatkozs"/>
            <w:rFonts w:ascii="Times New Roman" w:hAnsi="Times New Roman" w:cs="Times New Roman"/>
            <w:sz w:val="24"/>
            <w:szCs w:val="24"/>
          </w:rPr>
          <w:t>https://epapir.gov.hu/</w:t>
        </w:r>
      </w:hyperlink>
      <w:r w:rsidR="007C7B17" w:rsidRPr="00A17E14">
        <w:rPr>
          <w:rFonts w:ascii="Times New Roman" w:eastAsia="Calibri" w:hAnsi="Times New Roman" w:cs="Times New Roman"/>
          <w:sz w:val="24"/>
          <w:szCs w:val="24"/>
        </w:rPr>
        <w:t xml:space="preserve"> címen elérhető el.</w:t>
      </w:r>
    </w:p>
    <w:p w14:paraId="241EE687" w14:textId="77777777" w:rsidR="00284869" w:rsidRPr="005B0CBE" w:rsidRDefault="00284869" w:rsidP="00284869">
      <w:pPr>
        <w:pStyle w:val="Listaszerbekezds"/>
        <w:numPr>
          <w:ilvl w:val="0"/>
          <w:numId w:val="4"/>
        </w:numPr>
        <w:spacing w:after="0"/>
        <w:ind w:left="567" w:hanging="283"/>
        <w:jc w:val="both"/>
        <w:rPr>
          <w:rFonts w:ascii="Times New Roman" w:hAnsi="Times New Roman"/>
          <w:color w:val="000000" w:themeColor="text1"/>
          <w:sz w:val="24"/>
          <w:szCs w:val="24"/>
        </w:rPr>
      </w:pPr>
      <w:r w:rsidRPr="005B0CBE">
        <w:rPr>
          <w:rFonts w:ascii="Times New Roman" w:hAnsi="Times New Roman"/>
          <w:color w:val="000000" w:themeColor="text1"/>
          <w:sz w:val="24"/>
          <w:szCs w:val="24"/>
        </w:rPr>
        <w:t xml:space="preserve">Postai úton a </w:t>
      </w:r>
      <w:r w:rsidRPr="00C127F4">
        <w:rPr>
          <w:rFonts w:ascii="Times New Roman" w:hAnsi="Times New Roman"/>
          <w:sz w:val="24"/>
          <w:szCs w:val="24"/>
        </w:rPr>
        <w:t>2347 Bugyi, Sport utca. 1.</w:t>
      </w:r>
      <w:r>
        <w:rPr>
          <w:rFonts w:ascii="Times New Roman" w:hAnsi="Times New Roman"/>
          <w:sz w:val="24"/>
          <w:szCs w:val="24"/>
        </w:rPr>
        <w:t xml:space="preserve"> </w:t>
      </w:r>
      <w:r w:rsidRPr="005B0CBE">
        <w:rPr>
          <w:rFonts w:ascii="Times New Roman" w:hAnsi="Times New Roman"/>
          <w:color w:val="000000" w:themeColor="text1"/>
          <w:sz w:val="24"/>
          <w:szCs w:val="24"/>
        </w:rPr>
        <w:t>címre küldött levéllel.</w:t>
      </w:r>
    </w:p>
    <w:p w14:paraId="507E9000" w14:textId="77777777" w:rsidR="00284869" w:rsidRPr="005B0CBE" w:rsidRDefault="00284869" w:rsidP="00284869">
      <w:pPr>
        <w:pStyle w:val="Listaszerbekezds"/>
        <w:numPr>
          <w:ilvl w:val="0"/>
          <w:numId w:val="4"/>
        </w:numPr>
        <w:spacing w:after="0"/>
        <w:ind w:left="567" w:hanging="283"/>
        <w:jc w:val="both"/>
        <w:rPr>
          <w:rFonts w:ascii="Times New Roman" w:hAnsi="Times New Roman"/>
          <w:color w:val="000000" w:themeColor="text1"/>
          <w:sz w:val="24"/>
          <w:szCs w:val="24"/>
        </w:rPr>
      </w:pPr>
      <w:r w:rsidRPr="005B0CBE">
        <w:rPr>
          <w:rFonts w:ascii="Times New Roman" w:hAnsi="Times New Roman"/>
          <w:color w:val="000000" w:themeColor="text1"/>
          <w:sz w:val="24"/>
          <w:szCs w:val="24"/>
        </w:rPr>
        <w:t xml:space="preserve">Telefonos úton az alábbi elérhetőségen </w:t>
      </w:r>
      <w:r w:rsidRPr="00385554">
        <w:rPr>
          <w:rFonts w:ascii="Times New Roman" w:hAnsi="Times New Roman"/>
          <w:sz w:val="24"/>
          <w:szCs w:val="24"/>
        </w:rPr>
        <w:t xml:space="preserve">+ 36 </w:t>
      </w:r>
      <w:r>
        <w:rPr>
          <w:rFonts w:ascii="Times New Roman" w:hAnsi="Times New Roman"/>
          <w:sz w:val="24"/>
          <w:szCs w:val="24"/>
        </w:rPr>
        <w:t>(</w:t>
      </w:r>
      <w:r w:rsidRPr="00AC332A">
        <w:rPr>
          <w:rFonts w:ascii="Times New Roman" w:hAnsi="Times New Roman"/>
          <w:sz w:val="24"/>
          <w:szCs w:val="24"/>
        </w:rPr>
        <w:t>70</w:t>
      </w:r>
      <w:r>
        <w:rPr>
          <w:rFonts w:ascii="Times New Roman" w:hAnsi="Times New Roman"/>
          <w:sz w:val="24"/>
          <w:szCs w:val="24"/>
        </w:rPr>
        <w:t xml:space="preserve">) </w:t>
      </w:r>
      <w:r w:rsidRPr="00AC332A">
        <w:rPr>
          <w:rFonts w:ascii="Times New Roman" w:hAnsi="Times New Roman"/>
          <w:sz w:val="24"/>
          <w:szCs w:val="24"/>
        </w:rPr>
        <w:t>386</w:t>
      </w:r>
      <w:r>
        <w:rPr>
          <w:rFonts w:ascii="Times New Roman" w:hAnsi="Times New Roman"/>
          <w:sz w:val="24"/>
          <w:szCs w:val="24"/>
        </w:rPr>
        <w:t xml:space="preserve"> </w:t>
      </w:r>
      <w:r w:rsidRPr="00AC332A">
        <w:rPr>
          <w:rFonts w:ascii="Times New Roman" w:hAnsi="Times New Roman"/>
          <w:sz w:val="24"/>
          <w:szCs w:val="24"/>
        </w:rPr>
        <w:t>6253</w:t>
      </w:r>
    </w:p>
    <w:p w14:paraId="054D140C" w14:textId="6063D9AC" w:rsidR="00B92C43" w:rsidRPr="00B92C43" w:rsidRDefault="00B92C43" w:rsidP="00B92C43">
      <w:pPr>
        <w:rPr>
          <w:rFonts w:ascii="Times New Roman" w:hAnsi="Times New Roman"/>
          <w:sz w:val="24"/>
          <w:szCs w:val="24"/>
        </w:rPr>
      </w:pPr>
      <w:r>
        <w:rPr>
          <w:rFonts w:ascii="Times New Roman" w:hAnsi="Times New Roman"/>
          <w:sz w:val="24"/>
          <w:szCs w:val="24"/>
        </w:rPr>
        <w:br w:type="page"/>
      </w:r>
    </w:p>
    <w:p w14:paraId="6E1FEA63" w14:textId="65F22DAB" w:rsidR="00770647" w:rsidRDefault="00237733" w:rsidP="00B92C43">
      <w:pPr>
        <w:pStyle w:val="Cmsor1"/>
        <w:spacing w:before="0" w:beforeAutospacing="0" w:after="0" w:afterAutospacing="0"/>
        <w:jc w:val="center"/>
        <w:rPr>
          <w:sz w:val="24"/>
          <w:szCs w:val="24"/>
          <w:u w:val="single"/>
        </w:rPr>
      </w:pPr>
      <w:bookmarkStart w:id="1" w:name="_III._Az_adatkezelés"/>
      <w:bookmarkEnd w:id="1"/>
      <w:r w:rsidRPr="005E4A8B">
        <w:rPr>
          <w:sz w:val="24"/>
          <w:szCs w:val="24"/>
          <w:u w:val="single"/>
        </w:rPr>
        <w:lastRenderedPageBreak/>
        <w:t xml:space="preserve">III. </w:t>
      </w:r>
      <w:r w:rsidR="00137FE8" w:rsidRPr="005E4A8B">
        <w:rPr>
          <w:sz w:val="24"/>
          <w:szCs w:val="24"/>
          <w:u w:val="single"/>
        </w:rPr>
        <w:t>Az adatkezelés célja</w:t>
      </w:r>
    </w:p>
    <w:p w14:paraId="0313C4F4" w14:textId="77777777" w:rsidR="00B92C43" w:rsidRPr="005E4A8B" w:rsidRDefault="00B92C43" w:rsidP="00B92C43">
      <w:pPr>
        <w:pStyle w:val="Cmsor1"/>
        <w:spacing w:before="0" w:beforeAutospacing="0" w:after="0" w:afterAutospacing="0"/>
        <w:rPr>
          <w:sz w:val="24"/>
          <w:szCs w:val="24"/>
          <w:u w:val="single"/>
        </w:rPr>
      </w:pPr>
    </w:p>
    <w:p w14:paraId="59A887AF" w14:textId="790E6F54" w:rsidR="000F206B" w:rsidRDefault="000A4620" w:rsidP="008E0425">
      <w:pPr>
        <w:spacing w:after="0" w:line="240" w:lineRule="auto"/>
        <w:jc w:val="both"/>
        <w:rPr>
          <w:rStyle w:val="Kiemels"/>
          <w:rFonts w:ascii="Times New Roman" w:hAnsi="Times New Roman" w:cs="Times New Roman"/>
          <w:bCs/>
          <w:i w:val="0"/>
          <w:iCs w:val="0"/>
          <w:sz w:val="24"/>
          <w:szCs w:val="24"/>
        </w:rPr>
      </w:pPr>
      <w:bookmarkStart w:id="2" w:name="_IV._A_kezelt"/>
      <w:bookmarkEnd w:id="2"/>
      <w:r w:rsidRPr="000A4620">
        <w:rPr>
          <w:rFonts w:ascii="Times New Roman" w:hAnsi="Times New Roman" w:cs="Times New Roman"/>
          <w:sz w:val="24"/>
          <w:szCs w:val="24"/>
        </w:rPr>
        <w:t>Az adatkezelés célja, hogy az Adatkezelő kapcsolat</w:t>
      </w:r>
      <w:r>
        <w:rPr>
          <w:rFonts w:ascii="Times New Roman" w:hAnsi="Times New Roman" w:cs="Times New Roman"/>
          <w:sz w:val="24"/>
          <w:szCs w:val="24"/>
        </w:rPr>
        <w:t>felvételi, kapcsolattartási</w:t>
      </w:r>
      <w:r w:rsidRPr="000A4620">
        <w:rPr>
          <w:rFonts w:ascii="Times New Roman" w:hAnsi="Times New Roman" w:cs="Times New Roman"/>
          <w:sz w:val="24"/>
          <w:szCs w:val="24"/>
        </w:rPr>
        <w:t xml:space="preserve"> lehetőséget biztosítson az Érintettek részére kérdések, észrevételek, valamint egyéb megkeresések megtételére.</w:t>
      </w:r>
    </w:p>
    <w:p w14:paraId="675A617A" w14:textId="77777777" w:rsidR="00FC195F" w:rsidRDefault="00FC195F" w:rsidP="008E0425">
      <w:pPr>
        <w:spacing w:after="0" w:line="240" w:lineRule="auto"/>
        <w:jc w:val="both"/>
        <w:rPr>
          <w:rStyle w:val="Kiemels"/>
          <w:rFonts w:ascii="Times New Roman" w:hAnsi="Times New Roman" w:cs="Times New Roman"/>
          <w:bCs/>
          <w:i w:val="0"/>
          <w:iCs w:val="0"/>
          <w:sz w:val="24"/>
          <w:szCs w:val="24"/>
        </w:rPr>
      </w:pPr>
    </w:p>
    <w:p w14:paraId="107D612A" w14:textId="34898729" w:rsidR="00517FB7" w:rsidRPr="00517FB7" w:rsidRDefault="00517FB7" w:rsidP="00517FB7">
      <w:pPr>
        <w:spacing w:after="0"/>
        <w:jc w:val="both"/>
        <w:rPr>
          <w:rFonts w:ascii="Times New Roman" w:hAnsi="Times New Roman" w:cs="Times New Roman"/>
          <w:sz w:val="24"/>
          <w:szCs w:val="24"/>
        </w:rPr>
      </w:pPr>
      <w:r w:rsidRPr="00E24628">
        <w:rPr>
          <w:rFonts w:ascii="Times New Roman" w:hAnsi="Times New Roman" w:cs="Times New Roman"/>
          <w:sz w:val="24"/>
          <w:szCs w:val="24"/>
        </w:rPr>
        <w:t>Ennek keretében az adatkezelés közvetlen céljai:</w:t>
      </w:r>
    </w:p>
    <w:p w14:paraId="2B664A38" w14:textId="73DC40CF" w:rsidR="00517FB7" w:rsidRPr="00DC4DC2" w:rsidRDefault="00517FB7" w:rsidP="00517FB7">
      <w:pPr>
        <w:spacing w:after="0"/>
        <w:ind w:left="567" w:hanging="283"/>
        <w:jc w:val="both"/>
        <w:rPr>
          <w:rFonts w:ascii="Times New Roman" w:hAnsi="Times New Roman" w:cs="Times New Roman"/>
          <w:sz w:val="24"/>
          <w:szCs w:val="24"/>
        </w:rPr>
      </w:pPr>
      <w:r w:rsidRPr="00DC4DC2">
        <w:rPr>
          <w:rFonts w:ascii="Times New Roman" w:hAnsi="Times New Roman" w:cs="Times New Roman"/>
          <w:sz w:val="24"/>
          <w:szCs w:val="24"/>
        </w:rPr>
        <w:t>-</w:t>
      </w:r>
      <w:r w:rsidRPr="00DC4DC2">
        <w:rPr>
          <w:rFonts w:ascii="Times New Roman" w:hAnsi="Times New Roman" w:cs="Times New Roman"/>
          <w:sz w:val="24"/>
          <w:szCs w:val="24"/>
        </w:rPr>
        <w:tab/>
      </w:r>
      <w:r w:rsidR="00675501" w:rsidRPr="00675501">
        <w:rPr>
          <w:rFonts w:ascii="Times New Roman" w:hAnsi="Times New Roman" w:cs="Times New Roman"/>
          <w:sz w:val="24"/>
          <w:szCs w:val="24"/>
        </w:rPr>
        <w:t>az Érintett azonosítása, amennyiben egyedi vagy személyre szabott ügyintézést igénylő megkereséssel fordul az Adatkezelőhöz</w:t>
      </w:r>
      <w:r w:rsidRPr="00DC4DC2">
        <w:rPr>
          <w:rFonts w:ascii="Times New Roman" w:hAnsi="Times New Roman" w:cs="Times New Roman"/>
          <w:sz w:val="24"/>
          <w:szCs w:val="24"/>
        </w:rPr>
        <w:t>;</w:t>
      </w:r>
    </w:p>
    <w:p w14:paraId="6692A103" w14:textId="2BDBED39" w:rsidR="00517FB7" w:rsidRPr="00517FB7" w:rsidRDefault="00517FB7" w:rsidP="00517FB7">
      <w:pPr>
        <w:spacing w:after="0"/>
        <w:ind w:left="567" w:hanging="283"/>
        <w:jc w:val="both"/>
        <w:rPr>
          <w:rFonts w:ascii="Times New Roman" w:hAnsi="Times New Roman" w:cs="Times New Roman"/>
          <w:sz w:val="24"/>
          <w:szCs w:val="24"/>
          <w:highlight w:val="yellow"/>
        </w:rPr>
      </w:pPr>
      <w:r w:rsidRPr="0A2A1232">
        <w:rPr>
          <w:rFonts w:ascii="Times New Roman" w:hAnsi="Times New Roman" w:cs="Times New Roman"/>
          <w:sz w:val="24"/>
          <w:szCs w:val="24"/>
        </w:rPr>
        <w:t>-</w:t>
      </w:r>
      <w:r>
        <w:tab/>
      </w:r>
      <w:r w:rsidRPr="0A2A1232">
        <w:rPr>
          <w:rFonts w:ascii="Times New Roman" w:hAnsi="Times New Roman" w:cs="Times New Roman"/>
          <w:sz w:val="24"/>
          <w:szCs w:val="24"/>
        </w:rPr>
        <w:t xml:space="preserve">az Érintettel való </w:t>
      </w:r>
      <w:r>
        <w:rPr>
          <w:rFonts w:ascii="Times New Roman" w:hAnsi="Times New Roman" w:cs="Times New Roman"/>
          <w:sz w:val="24"/>
          <w:szCs w:val="24"/>
        </w:rPr>
        <w:t>egyszerű</w:t>
      </w:r>
      <w:r w:rsidR="008453BE">
        <w:rPr>
          <w:rFonts w:ascii="Times New Roman" w:hAnsi="Times New Roman" w:cs="Times New Roman"/>
          <w:sz w:val="24"/>
          <w:szCs w:val="24"/>
        </w:rPr>
        <w:t xml:space="preserve"> </w:t>
      </w:r>
      <w:r w:rsidR="004842D1">
        <w:rPr>
          <w:rFonts w:ascii="Times New Roman" w:hAnsi="Times New Roman" w:cs="Times New Roman"/>
          <w:sz w:val="24"/>
          <w:szCs w:val="24"/>
        </w:rPr>
        <w:t>és</w:t>
      </w:r>
      <w:r>
        <w:rPr>
          <w:rFonts w:ascii="Times New Roman" w:hAnsi="Times New Roman" w:cs="Times New Roman"/>
          <w:sz w:val="24"/>
          <w:szCs w:val="24"/>
        </w:rPr>
        <w:t xml:space="preserve"> </w:t>
      </w:r>
      <w:r w:rsidRPr="0A2A1232">
        <w:rPr>
          <w:rFonts w:ascii="Times New Roman" w:hAnsi="Times New Roman" w:cs="Times New Roman"/>
          <w:sz w:val="24"/>
          <w:szCs w:val="24"/>
        </w:rPr>
        <w:t xml:space="preserve">hatékony kommunikáció biztosítása; </w:t>
      </w:r>
    </w:p>
    <w:p w14:paraId="1A956873" w14:textId="7443F072" w:rsidR="00EE4FBF" w:rsidRDefault="00517FB7" w:rsidP="00517FB7">
      <w:pPr>
        <w:spacing w:after="0" w:line="240" w:lineRule="auto"/>
        <w:ind w:left="567" w:hanging="283"/>
        <w:jc w:val="both"/>
        <w:rPr>
          <w:rFonts w:ascii="Times New Roman" w:hAnsi="Times New Roman" w:cs="Times New Roman"/>
          <w:sz w:val="24"/>
          <w:szCs w:val="24"/>
        </w:rPr>
      </w:pPr>
      <w:r w:rsidRPr="006C1E31">
        <w:rPr>
          <w:rFonts w:ascii="Times New Roman" w:hAnsi="Times New Roman" w:cs="Times New Roman"/>
          <w:sz w:val="24"/>
          <w:szCs w:val="24"/>
        </w:rPr>
        <w:t>-</w:t>
      </w:r>
      <w:r w:rsidRPr="006C1E31">
        <w:rPr>
          <w:rFonts w:ascii="Times New Roman" w:hAnsi="Times New Roman" w:cs="Times New Roman"/>
          <w:sz w:val="24"/>
          <w:szCs w:val="24"/>
        </w:rPr>
        <w:tab/>
      </w:r>
      <w:r w:rsidR="004842D1">
        <w:rPr>
          <w:rFonts w:ascii="Times New Roman" w:hAnsi="Times New Roman" w:cs="Times New Roman"/>
          <w:sz w:val="24"/>
          <w:szCs w:val="24"/>
        </w:rPr>
        <w:t>a</w:t>
      </w:r>
      <w:r w:rsidR="004842D1" w:rsidRPr="004842D1">
        <w:rPr>
          <w:rFonts w:ascii="Times New Roman" w:hAnsi="Times New Roman" w:cs="Times New Roman"/>
          <w:sz w:val="24"/>
          <w:szCs w:val="24"/>
        </w:rPr>
        <w:t>z Érintett által feltett kérdések, észrevételek,</w:t>
      </w:r>
      <w:r w:rsidR="004842D1">
        <w:rPr>
          <w:rFonts w:ascii="Times New Roman" w:hAnsi="Times New Roman" w:cs="Times New Roman"/>
          <w:sz w:val="24"/>
          <w:szCs w:val="24"/>
        </w:rPr>
        <w:t xml:space="preserve"> </w:t>
      </w:r>
      <w:r w:rsidR="004842D1" w:rsidRPr="004842D1">
        <w:rPr>
          <w:rFonts w:ascii="Times New Roman" w:hAnsi="Times New Roman" w:cs="Times New Roman"/>
          <w:sz w:val="24"/>
          <w:szCs w:val="24"/>
        </w:rPr>
        <w:t>valamint egyéb megkeresések megválaszolása</w:t>
      </w:r>
      <w:r w:rsidR="00E47313">
        <w:rPr>
          <w:rFonts w:ascii="Times New Roman" w:hAnsi="Times New Roman" w:cs="Times New Roman"/>
          <w:sz w:val="24"/>
          <w:szCs w:val="24"/>
        </w:rPr>
        <w:t xml:space="preserve">, </w:t>
      </w:r>
      <w:r w:rsidR="005B491B">
        <w:rPr>
          <w:rFonts w:ascii="Times New Roman" w:hAnsi="Times New Roman" w:cs="Times New Roman"/>
          <w:sz w:val="24"/>
          <w:szCs w:val="24"/>
        </w:rPr>
        <w:t xml:space="preserve">az </w:t>
      </w:r>
      <w:r w:rsidR="00E47313">
        <w:rPr>
          <w:rFonts w:ascii="Times New Roman" w:hAnsi="Times New Roman" w:cs="Times New Roman"/>
          <w:sz w:val="24"/>
          <w:szCs w:val="24"/>
        </w:rPr>
        <w:t>adatkezelői tájékoztatásadási kötelezettség teljesítése</w:t>
      </w:r>
      <w:r w:rsidR="004842D1">
        <w:rPr>
          <w:rFonts w:ascii="Times New Roman" w:hAnsi="Times New Roman" w:cs="Times New Roman"/>
          <w:sz w:val="24"/>
          <w:szCs w:val="24"/>
        </w:rPr>
        <w:t>;</w:t>
      </w:r>
    </w:p>
    <w:p w14:paraId="5D4CBC57" w14:textId="1CF834AB" w:rsidR="006F267B" w:rsidRDefault="006F267B" w:rsidP="00517FB7">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13552" w:rsidRPr="00013552">
        <w:rPr>
          <w:rFonts w:ascii="Times New Roman" w:hAnsi="Times New Roman" w:cs="Times New Roman"/>
          <w:sz w:val="24"/>
          <w:szCs w:val="24"/>
        </w:rPr>
        <w:t xml:space="preserve">az Érintett által megosztott </w:t>
      </w:r>
      <w:r w:rsidR="00013552">
        <w:rPr>
          <w:rFonts w:ascii="Times New Roman" w:hAnsi="Times New Roman" w:cs="Times New Roman"/>
          <w:sz w:val="24"/>
          <w:szCs w:val="24"/>
        </w:rPr>
        <w:t xml:space="preserve">helyi </w:t>
      </w:r>
      <w:r w:rsidR="00013552" w:rsidRPr="00013552">
        <w:rPr>
          <w:rFonts w:ascii="Times New Roman" w:hAnsi="Times New Roman" w:cs="Times New Roman"/>
          <w:sz w:val="24"/>
          <w:szCs w:val="24"/>
        </w:rPr>
        <w:t>közösségi vagy települési témájú visszajelzések fogadása és figyelembevétele az Adatkezelő működésének támogatása érdekében</w:t>
      </w:r>
      <w:r w:rsidR="00013552">
        <w:rPr>
          <w:rFonts w:ascii="Times New Roman" w:hAnsi="Times New Roman" w:cs="Times New Roman"/>
          <w:sz w:val="24"/>
          <w:szCs w:val="24"/>
        </w:rPr>
        <w:t>;</w:t>
      </w:r>
    </w:p>
    <w:p w14:paraId="16971673" w14:textId="640B7863" w:rsidR="004842D1" w:rsidRDefault="004842D1" w:rsidP="00517FB7">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165BD">
        <w:rPr>
          <w:rFonts w:ascii="Times New Roman" w:hAnsi="Times New Roman" w:cs="Times New Roman"/>
          <w:sz w:val="24"/>
          <w:szCs w:val="24"/>
        </w:rPr>
        <w:t>a</w:t>
      </w:r>
      <w:r w:rsidR="00E47313">
        <w:rPr>
          <w:rFonts w:ascii="Times New Roman" w:hAnsi="Times New Roman" w:cs="Times New Roman"/>
          <w:sz w:val="24"/>
          <w:szCs w:val="24"/>
        </w:rPr>
        <w:t xml:space="preserve"> kapcsolatfelvétellel-</w:t>
      </w:r>
      <w:r w:rsidR="00214A27">
        <w:rPr>
          <w:rFonts w:ascii="Times New Roman" w:hAnsi="Times New Roman" w:cs="Times New Roman"/>
          <w:sz w:val="24"/>
          <w:szCs w:val="24"/>
        </w:rPr>
        <w:t xml:space="preserve"> </w:t>
      </w:r>
      <w:r w:rsidR="00E47313">
        <w:rPr>
          <w:rFonts w:ascii="Times New Roman" w:hAnsi="Times New Roman" w:cs="Times New Roman"/>
          <w:sz w:val="24"/>
          <w:szCs w:val="24"/>
        </w:rPr>
        <w:t xml:space="preserve">és tartással kapcsolatos ügyviteli feladatellátás teljesítése. </w:t>
      </w:r>
    </w:p>
    <w:p w14:paraId="322F7BE1" w14:textId="77777777" w:rsidR="00B92C43" w:rsidRPr="00B72620" w:rsidRDefault="00B92C43" w:rsidP="00A127F3">
      <w:pPr>
        <w:spacing w:after="0" w:line="240" w:lineRule="auto"/>
        <w:jc w:val="both"/>
        <w:rPr>
          <w:rStyle w:val="Kiemels"/>
          <w:rFonts w:ascii="Times New Roman" w:hAnsi="Times New Roman" w:cs="Times New Roman"/>
          <w:bCs/>
          <w:i w:val="0"/>
          <w:iCs w:val="0"/>
          <w:sz w:val="24"/>
          <w:szCs w:val="24"/>
        </w:rPr>
      </w:pPr>
    </w:p>
    <w:p w14:paraId="2809457B" w14:textId="12C1283A" w:rsidR="00D20C1D" w:rsidRDefault="00AC3972" w:rsidP="00B92C43">
      <w:pPr>
        <w:pStyle w:val="Cmsor1"/>
        <w:spacing w:before="0" w:beforeAutospacing="0" w:after="0" w:afterAutospacing="0"/>
        <w:jc w:val="center"/>
        <w:rPr>
          <w:sz w:val="24"/>
          <w:szCs w:val="24"/>
          <w:u w:val="single"/>
        </w:rPr>
      </w:pPr>
      <w:bookmarkStart w:id="3" w:name="_IV._A_kezelt_1"/>
      <w:bookmarkEnd w:id="3"/>
      <w:r w:rsidRPr="005E4A8B">
        <w:rPr>
          <w:sz w:val="24"/>
          <w:szCs w:val="24"/>
          <w:u w:val="single"/>
        </w:rPr>
        <w:t xml:space="preserve">IV. </w:t>
      </w:r>
      <w:r w:rsidR="005C2D4B" w:rsidRPr="005E4A8B">
        <w:rPr>
          <w:sz w:val="24"/>
          <w:szCs w:val="24"/>
          <w:u w:val="single"/>
        </w:rPr>
        <w:t>A kezelt adatok köre</w:t>
      </w:r>
    </w:p>
    <w:p w14:paraId="1B49065E" w14:textId="77777777" w:rsidR="00B92C43" w:rsidRPr="005E4A8B" w:rsidRDefault="00B92C43" w:rsidP="00B92C43">
      <w:pPr>
        <w:pStyle w:val="Cmsor1"/>
        <w:spacing w:before="0" w:beforeAutospacing="0" w:after="0" w:afterAutospacing="0"/>
        <w:rPr>
          <w:sz w:val="24"/>
          <w:szCs w:val="24"/>
          <w:u w:val="single"/>
        </w:rPr>
      </w:pPr>
    </w:p>
    <w:p w14:paraId="25AB6D17" w14:textId="37DC1C88" w:rsidR="00852F52" w:rsidRPr="00E37032" w:rsidRDefault="00852F52" w:rsidP="00CD42F3">
      <w:pPr>
        <w:spacing w:after="0" w:line="240" w:lineRule="auto"/>
        <w:jc w:val="both"/>
        <w:rPr>
          <w:rFonts w:ascii="Times New Roman" w:hAnsi="Times New Roman" w:cs="Times New Roman"/>
          <w:bCs/>
          <w:sz w:val="24"/>
          <w:szCs w:val="24"/>
        </w:rPr>
      </w:pPr>
      <w:r w:rsidRPr="00E37032">
        <w:rPr>
          <w:rFonts w:ascii="Times New Roman" w:hAnsi="Times New Roman" w:cs="Times New Roman"/>
          <w:bCs/>
          <w:sz w:val="24"/>
          <w:szCs w:val="24"/>
        </w:rPr>
        <w:t>Adatkezelő a</w:t>
      </w:r>
      <w:r w:rsidR="00DA5AC6" w:rsidRPr="00E37032">
        <w:rPr>
          <w:rFonts w:ascii="Times New Roman" w:hAnsi="Times New Roman" w:cs="Times New Roman"/>
          <w:bCs/>
          <w:sz w:val="24"/>
          <w:szCs w:val="24"/>
        </w:rPr>
        <w:t xml:space="preserve">nnak érdekében, hogy </w:t>
      </w:r>
      <w:r w:rsidRPr="00E37032">
        <w:rPr>
          <w:rFonts w:ascii="Times New Roman" w:hAnsi="Times New Roman" w:cs="Times New Roman"/>
          <w:bCs/>
          <w:sz w:val="24"/>
          <w:szCs w:val="24"/>
        </w:rPr>
        <w:t>jelen</w:t>
      </w:r>
      <w:r w:rsidR="00F7230A" w:rsidRPr="00E37032">
        <w:rPr>
          <w:rFonts w:ascii="Times New Roman" w:hAnsi="Times New Roman" w:cs="Times New Roman"/>
          <w:bCs/>
          <w:sz w:val="24"/>
          <w:szCs w:val="24"/>
        </w:rPr>
        <w:t xml:space="preserve"> adatkezelési tájékoztató III</w:t>
      </w:r>
      <w:r w:rsidR="009A7B1D" w:rsidRPr="00E37032">
        <w:rPr>
          <w:rFonts w:ascii="Times New Roman" w:hAnsi="Times New Roman" w:cs="Times New Roman"/>
          <w:bCs/>
          <w:sz w:val="24"/>
          <w:szCs w:val="24"/>
        </w:rPr>
        <w:t>.</w:t>
      </w:r>
      <w:r w:rsidRPr="00E37032">
        <w:rPr>
          <w:rFonts w:ascii="Times New Roman" w:hAnsi="Times New Roman" w:cs="Times New Roman"/>
          <w:bCs/>
          <w:sz w:val="24"/>
          <w:szCs w:val="24"/>
        </w:rPr>
        <w:t xml:space="preserve"> pontjában foglalt </w:t>
      </w:r>
      <w:r w:rsidR="00DA5AC6" w:rsidRPr="00E37032">
        <w:rPr>
          <w:rFonts w:ascii="Times New Roman" w:hAnsi="Times New Roman" w:cs="Times New Roman"/>
          <w:bCs/>
          <w:sz w:val="24"/>
          <w:szCs w:val="24"/>
        </w:rPr>
        <w:t>célokat teljesítse,</w:t>
      </w:r>
      <w:r w:rsidR="009A524E" w:rsidRPr="00E37032">
        <w:rPr>
          <w:rFonts w:ascii="Times New Roman" w:hAnsi="Times New Roman" w:cs="Times New Roman"/>
          <w:bCs/>
          <w:sz w:val="24"/>
          <w:szCs w:val="24"/>
        </w:rPr>
        <w:t xml:space="preserve"> az</w:t>
      </w:r>
      <w:r w:rsidR="00E37032">
        <w:rPr>
          <w:rFonts w:ascii="Times New Roman" w:hAnsi="Times New Roman" w:cs="Times New Roman"/>
          <w:bCs/>
          <w:sz w:val="24"/>
          <w:szCs w:val="24"/>
        </w:rPr>
        <w:t xml:space="preserve"> Érintettek</w:t>
      </w:r>
      <w:r w:rsidR="00F7230A" w:rsidRPr="00E37032">
        <w:rPr>
          <w:rFonts w:ascii="Times New Roman" w:hAnsi="Times New Roman" w:cs="Times New Roman"/>
          <w:bCs/>
          <w:sz w:val="24"/>
          <w:szCs w:val="24"/>
        </w:rPr>
        <w:t xml:space="preserve"> </w:t>
      </w:r>
      <w:r w:rsidR="00DA5AC6" w:rsidRPr="00E37032">
        <w:rPr>
          <w:rFonts w:ascii="Times New Roman" w:hAnsi="Times New Roman" w:cs="Times New Roman"/>
          <w:bCs/>
          <w:sz w:val="24"/>
          <w:szCs w:val="24"/>
        </w:rPr>
        <w:t>alábbi személyes adat</w:t>
      </w:r>
      <w:r w:rsidR="00E37032">
        <w:rPr>
          <w:rFonts w:ascii="Times New Roman" w:hAnsi="Times New Roman" w:cs="Times New Roman"/>
          <w:bCs/>
          <w:sz w:val="24"/>
          <w:szCs w:val="24"/>
        </w:rPr>
        <w:t>ait</w:t>
      </w:r>
      <w:r w:rsidR="009A524E" w:rsidRPr="00E37032">
        <w:rPr>
          <w:rFonts w:ascii="Times New Roman" w:hAnsi="Times New Roman" w:cs="Times New Roman"/>
          <w:bCs/>
          <w:sz w:val="24"/>
          <w:szCs w:val="24"/>
        </w:rPr>
        <w:t xml:space="preserve"> kezeli</w:t>
      </w:r>
      <w:r w:rsidR="006E2D0D" w:rsidRPr="00E37032">
        <w:rPr>
          <w:rFonts w:ascii="Times New Roman" w:hAnsi="Times New Roman" w:cs="Times New Roman"/>
          <w:bCs/>
          <w:sz w:val="24"/>
          <w:szCs w:val="24"/>
        </w:rPr>
        <w:t>:</w:t>
      </w:r>
    </w:p>
    <w:p w14:paraId="6FA8479D" w14:textId="77777777" w:rsidR="008C0685" w:rsidRDefault="008C0685" w:rsidP="004B43F3">
      <w:pPr>
        <w:spacing w:after="0" w:line="240" w:lineRule="auto"/>
        <w:jc w:val="both"/>
        <w:rPr>
          <w:rFonts w:ascii="Times New Roman" w:hAnsi="Times New Roman" w:cs="Times New Roman"/>
          <w:sz w:val="24"/>
          <w:szCs w:val="24"/>
          <w:highlight w:val="yellow"/>
        </w:rPr>
      </w:pPr>
    </w:p>
    <w:p w14:paraId="1719145D" w14:textId="26A9A5DA" w:rsidR="00517E19" w:rsidRPr="00995057" w:rsidRDefault="00C55BFC" w:rsidP="004B43F3">
      <w:pPr>
        <w:spacing w:after="0" w:line="240" w:lineRule="auto"/>
        <w:jc w:val="both"/>
        <w:rPr>
          <w:rFonts w:ascii="Times New Roman" w:hAnsi="Times New Roman" w:cs="Times New Roman"/>
          <w:sz w:val="24"/>
          <w:szCs w:val="24"/>
          <w:u w:val="single"/>
        </w:rPr>
      </w:pPr>
      <w:r w:rsidRPr="00517E19">
        <w:rPr>
          <w:rFonts w:ascii="Times New Roman" w:hAnsi="Times New Roman" w:cs="Times New Roman"/>
          <w:sz w:val="24"/>
          <w:szCs w:val="24"/>
          <w:u w:val="single"/>
        </w:rPr>
        <w:t>IV.1.</w:t>
      </w:r>
      <w:r w:rsidR="00055A39" w:rsidRPr="00517E19">
        <w:rPr>
          <w:rFonts w:ascii="Times New Roman" w:hAnsi="Times New Roman" w:cs="Times New Roman"/>
          <w:sz w:val="24"/>
          <w:szCs w:val="24"/>
          <w:u w:val="single"/>
        </w:rPr>
        <w:t xml:space="preserve"> Telefonos megkeresés esetén:</w:t>
      </w:r>
    </w:p>
    <w:p w14:paraId="4CFFB260" w14:textId="712D2B51" w:rsidR="00055A39" w:rsidRDefault="00055A39" w:rsidP="00022B8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az Érintett </w:t>
      </w:r>
      <w:r w:rsidR="00B47025">
        <w:rPr>
          <w:rFonts w:ascii="Times New Roman" w:hAnsi="Times New Roman" w:cs="Times New Roman"/>
          <w:sz w:val="24"/>
          <w:szCs w:val="24"/>
        </w:rPr>
        <w:t>teljes</w:t>
      </w:r>
      <w:r w:rsidR="00F50E4F">
        <w:rPr>
          <w:rFonts w:ascii="Times New Roman" w:hAnsi="Times New Roman" w:cs="Times New Roman"/>
          <w:sz w:val="24"/>
          <w:szCs w:val="24"/>
        </w:rPr>
        <w:t xml:space="preserve"> </w:t>
      </w:r>
      <w:r>
        <w:rPr>
          <w:rFonts w:ascii="Times New Roman" w:hAnsi="Times New Roman" w:cs="Times New Roman"/>
          <w:sz w:val="24"/>
          <w:szCs w:val="24"/>
        </w:rPr>
        <w:t>neve (</w:t>
      </w:r>
      <w:r w:rsidR="00B47025" w:rsidRPr="00A03DA5">
        <w:rPr>
          <w:rFonts w:ascii="Times New Roman" w:hAnsi="Times New Roman" w:cs="Times New Roman"/>
          <w:sz w:val="24"/>
          <w:szCs w:val="24"/>
        </w:rPr>
        <w:t>jogi személy esetén képviseletében eljáró/kapcsolattartó természetes személy neve</w:t>
      </w:r>
      <w:r>
        <w:rPr>
          <w:rFonts w:ascii="Times New Roman" w:hAnsi="Times New Roman" w:cs="Times New Roman"/>
          <w:sz w:val="24"/>
          <w:szCs w:val="24"/>
        </w:rPr>
        <w:t>);</w:t>
      </w:r>
    </w:p>
    <w:p w14:paraId="7FC76335" w14:textId="5D20A06C" w:rsidR="00055A39" w:rsidRDefault="00517E19" w:rsidP="00022B8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telefonszáma</w:t>
      </w:r>
      <w:r w:rsidR="004115A6">
        <w:rPr>
          <w:rFonts w:ascii="Times New Roman" w:hAnsi="Times New Roman" w:cs="Times New Roman"/>
          <w:sz w:val="24"/>
          <w:szCs w:val="24"/>
        </w:rPr>
        <w:t xml:space="preserve"> (hívószám);</w:t>
      </w:r>
    </w:p>
    <w:p w14:paraId="5A619C0B" w14:textId="4E92CF72" w:rsidR="004115A6" w:rsidRDefault="004115A6" w:rsidP="00022B8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84656B">
        <w:rPr>
          <w:rFonts w:ascii="Times New Roman" w:hAnsi="Times New Roman" w:cs="Times New Roman"/>
          <w:sz w:val="24"/>
          <w:szCs w:val="24"/>
        </w:rPr>
        <w:t>telefonbeszélgetés</w:t>
      </w:r>
      <w:r>
        <w:rPr>
          <w:rFonts w:ascii="Times New Roman" w:hAnsi="Times New Roman" w:cs="Times New Roman"/>
          <w:sz w:val="24"/>
          <w:szCs w:val="24"/>
        </w:rPr>
        <w:t xml:space="preserve"> </w:t>
      </w:r>
      <w:r w:rsidR="00F519A1">
        <w:rPr>
          <w:rFonts w:ascii="Times New Roman" w:hAnsi="Times New Roman" w:cs="Times New Roman"/>
          <w:sz w:val="24"/>
          <w:szCs w:val="24"/>
        </w:rPr>
        <w:t xml:space="preserve">adattartalma, annak </w:t>
      </w:r>
      <w:r>
        <w:rPr>
          <w:rFonts w:ascii="Times New Roman" w:hAnsi="Times New Roman" w:cs="Times New Roman"/>
          <w:sz w:val="24"/>
          <w:szCs w:val="24"/>
        </w:rPr>
        <w:t xml:space="preserve">során közölt </w:t>
      </w:r>
      <w:r w:rsidR="00F519A1">
        <w:rPr>
          <w:rFonts w:ascii="Times New Roman" w:hAnsi="Times New Roman" w:cs="Times New Roman"/>
          <w:sz w:val="24"/>
          <w:szCs w:val="24"/>
        </w:rPr>
        <w:t xml:space="preserve">valamennyi </w:t>
      </w:r>
      <w:r>
        <w:rPr>
          <w:rFonts w:ascii="Times New Roman" w:hAnsi="Times New Roman" w:cs="Times New Roman"/>
          <w:sz w:val="24"/>
          <w:szCs w:val="24"/>
        </w:rPr>
        <w:t>személyes adat (pl. beosztás, szervezet neve, ügytípus</w:t>
      </w:r>
      <w:r w:rsidR="00F519A1">
        <w:rPr>
          <w:rFonts w:ascii="Times New Roman" w:hAnsi="Times New Roman" w:cs="Times New Roman"/>
          <w:sz w:val="24"/>
          <w:szCs w:val="24"/>
        </w:rPr>
        <w:t>, közölt adatok stb.</w:t>
      </w:r>
      <w:r w:rsidR="005702DF">
        <w:rPr>
          <w:rFonts w:ascii="Times New Roman" w:hAnsi="Times New Roman" w:cs="Times New Roman"/>
          <w:sz w:val="24"/>
          <w:szCs w:val="24"/>
        </w:rPr>
        <w:t>);</w:t>
      </w:r>
    </w:p>
    <w:p w14:paraId="52BE6010" w14:textId="451E3724" w:rsidR="00BB5222" w:rsidRDefault="00BB5222" w:rsidP="00A03DA5">
      <w:pPr>
        <w:pStyle w:val="Listaszerbekezds"/>
        <w:numPr>
          <w:ilvl w:val="0"/>
          <w:numId w:val="32"/>
        </w:numPr>
        <w:ind w:left="567" w:hanging="283"/>
        <w:jc w:val="both"/>
        <w:rPr>
          <w:rFonts w:ascii="Times New Roman" w:hAnsi="Times New Roman" w:cs="Times New Roman"/>
          <w:sz w:val="24"/>
          <w:szCs w:val="24"/>
        </w:rPr>
      </w:pPr>
      <w:r w:rsidRPr="00BB5222">
        <w:rPr>
          <w:rFonts w:ascii="Times New Roman" w:hAnsi="Times New Roman" w:cs="Times New Roman"/>
          <w:sz w:val="24"/>
          <w:szCs w:val="24"/>
        </w:rPr>
        <w:t>az Érintett hangja, hangszíne, nyelv-</w:t>
      </w:r>
      <w:r w:rsidR="005B491B">
        <w:rPr>
          <w:rFonts w:ascii="Times New Roman" w:hAnsi="Times New Roman" w:cs="Times New Roman"/>
          <w:sz w:val="24"/>
          <w:szCs w:val="24"/>
        </w:rPr>
        <w:t xml:space="preserve"> </w:t>
      </w:r>
      <w:r w:rsidRPr="00BB5222">
        <w:rPr>
          <w:rFonts w:ascii="Times New Roman" w:hAnsi="Times New Roman" w:cs="Times New Roman"/>
          <w:sz w:val="24"/>
          <w:szCs w:val="24"/>
        </w:rPr>
        <w:t>és szóhasználata, esetlegesen beszédhibájával, tájszólásával, egyéb beszédsajátosságaival kapcsolatos adatok</w:t>
      </w:r>
      <w:r w:rsidR="00D621F8">
        <w:rPr>
          <w:rFonts w:ascii="Times New Roman" w:hAnsi="Times New Roman" w:cs="Times New Roman"/>
          <w:sz w:val="24"/>
          <w:szCs w:val="24"/>
        </w:rPr>
        <w:t>;</w:t>
      </w:r>
    </w:p>
    <w:p w14:paraId="334938ED" w14:textId="23122543" w:rsidR="00D621F8" w:rsidRPr="00BB5222" w:rsidRDefault="00D621F8" w:rsidP="00A03DA5">
      <w:pPr>
        <w:pStyle w:val="Listaszerbekezds"/>
        <w:numPr>
          <w:ilvl w:val="0"/>
          <w:numId w:val="32"/>
        </w:numPr>
        <w:ind w:left="567" w:hanging="283"/>
        <w:jc w:val="both"/>
        <w:rPr>
          <w:rFonts w:ascii="Times New Roman" w:hAnsi="Times New Roman" w:cs="Times New Roman"/>
          <w:sz w:val="24"/>
          <w:szCs w:val="24"/>
        </w:rPr>
      </w:pPr>
      <w:r w:rsidRPr="00D621F8">
        <w:rPr>
          <w:rFonts w:ascii="Times New Roman" w:hAnsi="Times New Roman" w:cs="Times New Roman"/>
          <w:sz w:val="24"/>
          <w:szCs w:val="24"/>
        </w:rPr>
        <w:t>a kapcsolatfelvétel dátuma, időpontja, esetlegesen annak időtartama</w:t>
      </w:r>
      <w:r>
        <w:rPr>
          <w:rFonts w:ascii="Times New Roman" w:hAnsi="Times New Roman" w:cs="Times New Roman"/>
          <w:sz w:val="24"/>
          <w:szCs w:val="24"/>
        </w:rPr>
        <w:t>.</w:t>
      </w:r>
    </w:p>
    <w:p w14:paraId="426E9DF2" w14:textId="61E31B87" w:rsidR="00022B87" w:rsidRPr="00995057" w:rsidRDefault="00022B87" w:rsidP="004B43F3">
      <w:pPr>
        <w:spacing w:after="0" w:line="240" w:lineRule="auto"/>
        <w:jc w:val="both"/>
        <w:rPr>
          <w:rFonts w:ascii="Times New Roman" w:hAnsi="Times New Roman" w:cs="Times New Roman"/>
          <w:sz w:val="24"/>
          <w:szCs w:val="24"/>
          <w:u w:val="single"/>
        </w:rPr>
      </w:pPr>
      <w:r w:rsidRPr="00D73C7F">
        <w:rPr>
          <w:rFonts w:ascii="Times New Roman" w:hAnsi="Times New Roman" w:cs="Times New Roman"/>
          <w:sz w:val="24"/>
          <w:szCs w:val="24"/>
          <w:u w:val="single"/>
        </w:rPr>
        <w:t>IV.2.</w:t>
      </w:r>
      <w:r w:rsidR="00D73C7F" w:rsidRPr="00D73C7F">
        <w:rPr>
          <w:rFonts w:ascii="Times New Roman" w:hAnsi="Times New Roman" w:cs="Times New Roman"/>
          <w:sz w:val="24"/>
          <w:szCs w:val="24"/>
          <w:u w:val="single"/>
        </w:rPr>
        <w:t xml:space="preserve"> E-mail útján történő megkeresés esetén:</w:t>
      </w:r>
    </w:p>
    <w:p w14:paraId="639A6AAD" w14:textId="50F35176" w:rsidR="00D73C7F" w:rsidRDefault="003C182F" w:rsidP="00637431">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e-mail címe és az esetlegesen abban megjelenő további személyes adatok;</w:t>
      </w:r>
    </w:p>
    <w:p w14:paraId="381EA9AC" w14:textId="445C26D2" w:rsidR="003C182F" w:rsidRDefault="008B2BF2" w:rsidP="00637431">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az Érintett részéről küldött </w:t>
      </w:r>
      <w:r w:rsidR="007C2E1A">
        <w:rPr>
          <w:rFonts w:ascii="Times New Roman" w:hAnsi="Times New Roman" w:cs="Times New Roman"/>
          <w:sz w:val="24"/>
          <w:szCs w:val="24"/>
        </w:rPr>
        <w:t xml:space="preserve">elektronikus </w:t>
      </w:r>
      <w:r>
        <w:rPr>
          <w:rFonts w:ascii="Times New Roman" w:hAnsi="Times New Roman" w:cs="Times New Roman"/>
          <w:sz w:val="24"/>
          <w:szCs w:val="24"/>
        </w:rPr>
        <w:t>levél tárgyában és az üzenetben esetlegesen megjelenő további személyes adatok</w:t>
      </w:r>
      <w:r w:rsidR="00722664">
        <w:rPr>
          <w:rFonts w:ascii="Times New Roman" w:hAnsi="Times New Roman" w:cs="Times New Roman"/>
          <w:sz w:val="24"/>
          <w:szCs w:val="24"/>
        </w:rPr>
        <w:t xml:space="preserve"> (</w:t>
      </w:r>
      <w:r w:rsidR="00A412F6">
        <w:rPr>
          <w:rFonts w:ascii="Times New Roman" w:hAnsi="Times New Roman" w:cs="Times New Roman"/>
          <w:sz w:val="24"/>
          <w:szCs w:val="24"/>
        </w:rPr>
        <w:t>pl. teljes név, beosztás, szervezet neve</w:t>
      </w:r>
      <w:r w:rsidR="00801D1E">
        <w:rPr>
          <w:rFonts w:ascii="Times New Roman" w:hAnsi="Times New Roman" w:cs="Times New Roman"/>
          <w:sz w:val="24"/>
          <w:szCs w:val="24"/>
        </w:rPr>
        <w:t xml:space="preserve">, </w:t>
      </w:r>
      <w:r w:rsidR="002503C7">
        <w:rPr>
          <w:rFonts w:ascii="Times New Roman" w:hAnsi="Times New Roman" w:cs="Times New Roman"/>
          <w:sz w:val="24"/>
          <w:szCs w:val="24"/>
        </w:rPr>
        <w:t>ügytípus, közölt adatok</w:t>
      </w:r>
      <w:r w:rsidR="00BC7AC0">
        <w:rPr>
          <w:rFonts w:ascii="Times New Roman" w:hAnsi="Times New Roman" w:cs="Times New Roman"/>
          <w:sz w:val="24"/>
          <w:szCs w:val="24"/>
        </w:rPr>
        <w:t xml:space="preserve"> stb.</w:t>
      </w:r>
      <w:r>
        <w:rPr>
          <w:rFonts w:ascii="Times New Roman" w:hAnsi="Times New Roman" w:cs="Times New Roman"/>
          <w:sz w:val="24"/>
          <w:szCs w:val="24"/>
        </w:rPr>
        <w:t>;</w:t>
      </w:r>
    </w:p>
    <w:p w14:paraId="71DF7279" w14:textId="77777777" w:rsidR="008624E4" w:rsidRDefault="0078297B" w:rsidP="00637431">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586115">
        <w:rPr>
          <w:rFonts w:ascii="Times New Roman" w:hAnsi="Times New Roman" w:cs="Times New Roman"/>
          <w:sz w:val="24"/>
          <w:szCs w:val="24"/>
        </w:rPr>
        <w:t>z esetlegesen mellékelt dokumentumokban megjelenő</w:t>
      </w:r>
      <w:r w:rsidR="008F33EE">
        <w:rPr>
          <w:rFonts w:ascii="Times New Roman" w:hAnsi="Times New Roman" w:cs="Times New Roman"/>
          <w:sz w:val="24"/>
          <w:szCs w:val="24"/>
        </w:rPr>
        <w:t xml:space="preserve"> további</w:t>
      </w:r>
      <w:r w:rsidR="00586115">
        <w:rPr>
          <w:rFonts w:ascii="Times New Roman" w:hAnsi="Times New Roman" w:cs="Times New Roman"/>
          <w:sz w:val="24"/>
          <w:szCs w:val="24"/>
        </w:rPr>
        <w:t xml:space="preserve"> személyes adatok</w:t>
      </w:r>
      <w:r w:rsidR="008624E4">
        <w:rPr>
          <w:rFonts w:ascii="Times New Roman" w:hAnsi="Times New Roman" w:cs="Times New Roman"/>
          <w:sz w:val="24"/>
          <w:szCs w:val="24"/>
        </w:rPr>
        <w:t>;</w:t>
      </w:r>
    </w:p>
    <w:p w14:paraId="0D331E41" w14:textId="0DDFAE36" w:rsidR="00586115" w:rsidRDefault="008624E4" w:rsidP="00637431">
      <w:pPr>
        <w:pStyle w:val="Listaszerbekezds"/>
        <w:numPr>
          <w:ilvl w:val="0"/>
          <w:numId w:val="32"/>
        </w:numPr>
        <w:spacing w:after="0" w:line="240" w:lineRule="auto"/>
        <w:ind w:left="567" w:hanging="283"/>
        <w:jc w:val="both"/>
        <w:rPr>
          <w:rFonts w:ascii="Times New Roman" w:hAnsi="Times New Roman" w:cs="Times New Roman"/>
          <w:sz w:val="24"/>
          <w:szCs w:val="24"/>
        </w:rPr>
      </w:pPr>
      <w:r w:rsidRPr="00D621F8">
        <w:rPr>
          <w:rFonts w:ascii="Times New Roman" w:hAnsi="Times New Roman" w:cs="Times New Roman"/>
          <w:sz w:val="24"/>
          <w:szCs w:val="24"/>
        </w:rPr>
        <w:t>a kapcsolatfelvétel dátuma, időpontja</w:t>
      </w:r>
      <w:r w:rsidR="00637431" w:rsidDel="008624E4">
        <w:rPr>
          <w:rFonts w:ascii="Times New Roman" w:hAnsi="Times New Roman" w:cs="Times New Roman"/>
          <w:sz w:val="24"/>
          <w:szCs w:val="24"/>
        </w:rPr>
        <w:t>.</w:t>
      </w:r>
    </w:p>
    <w:p w14:paraId="4D6ED96A" w14:textId="77777777" w:rsidR="0022763C" w:rsidRDefault="0022763C" w:rsidP="0022763C">
      <w:pPr>
        <w:spacing w:after="0" w:line="240" w:lineRule="auto"/>
        <w:jc w:val="both"/>
        <w:rPr>
          <w:rFonts w:ascii="Times New Roman" w:hAnsi="Times New Roman" w:cs="Times New Roman"/>
          <w:sz w:val="24"/>
          <w:szCs w:val="24"/>
        </w:rPr>
      </w:pPr>
    </w:p>
    <w:p w14:paraId="2C4A2324" w14:textId="15F82F3F" w:rsidR="00F50E4F" w:rsidRPr="00A03DA5" w:rsidRDefault="00787F55" w:rsidP="00A03DA5">
      <w:pPr>
        <w:spacing w:after="0" w:line="240" w:lineRule="auto"/>
        <w:jc w:val="both"/>
        <w:rPr>
          <w:rFonts w:ascii="Times New Roman" w:hAnsi="Times New Roman" w:cs="Times New Roman"/>
          <w:sz w:val="24"/>
          <w:szCs w:val="24"/>
        </w:rPr>
      </w:pPr>
      <w:r w:rsidRPr="00464AD4">
        <w:rPr>
          <w:rFonts w:ascii="Times New Roman" w:hAnsi="Times New Roman" w:cs="Times New Roman"/>
          <w:sz w:val="24"/>
          <w:szCs w:val="24"/>
          <w:u w:val="single"/>
        </w:rPr>
        <w:t xml:space="preserve">IV.3. </w:t>
      </w:r>
      <w:r w:rsidR="00B22A38" w:rsidRPr="00464AD4">
        <w:rPr>
          <w:rFonts w:ascii="Times New Roman" w:hAnsi="Times New Roman" w:cs="Times New Roman"/>
          <w:sz w:val="24"/>
          <w:szCs w:val="24"/>
          <w:u w:val="single"/>
        </w:rPr>
        <w:t>Postai úton történő megkeresés es</w:t>
      </w:r>
      <w:r w:rsidR="00D378AF">
        <w:rPr>
          <w:rFonts w:ascii="Times New Roman" w:hAnsi="Times New Roman" w:cs="Times New Roman"/>
          <w:sz w:val="24"/>
          <w:szCs w:val="24"/>
          <w:u w:val="single"/>
        </w:rPr>
        <w:t>e</w:t>
      </w:r>
      <w:r w:rsidR="00B22A38" w:rsidRPr="00464AD4">
        <w:rPr>
          <w:rFonts w:ascii="Times New Roman" w:hAnsi="Times New Roman" w:cs="Times New Roman"/>
          <w:sz w:val="24"/>
          <w:szCs w:val="24"/>
          <w:u w:val="single"/>
        </w:rPr>
        <w:t>tén</w:t>
      </w:r>
      <w:r w:rsidR="00D378AF">
        <w:rPr>
          <w:rFonts w:ascii="Times New Roman" w:hAnsi="Times New Roman" w:cs="Times New Roman"/>
          <w:sz w:val="24"/>
          <w:szCs w:val="24"/>
          <w:u w:val="single"/>
        </w:rPr>
        <w:t>:</w:t>
      </w:r>
    </w:p>
    <w:p w14:paraId="05C19BBD" w14:textId="77777777" w:rsidR="009F6EC0" w:rsidRPr="009F6EC0" w:rsidRDefault="00F50E4F" w:rsidP="0099505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teljes neve (</w:t>
      </w:r>
      <w:r w:rsidRPr="00F16E1A">
        <w:rPr>
          <w:rFonts w:ascii="Times New Roman" w:hAnsi="Times New Roman" w:cs="Times New Roman"/>
          <w:bCs/>
          <w:sz w:val="24"/>
          <w:szCs w:val="24"/>
        </w:rPr>
        <w:t>jogi személy esetén képviseletében eljáró/kapcsolattartó természetes személy neve</w:t>
      </w:r>
      <w:r w:rsidR="00AB5479">
        <w:rPr>
          <w:rFonts w:ascii="Times New Roman" w:hAnsi="Times New Roman" w:cs="Times New Roman"/>
          <w:bCs/>
          <w:sz w:val="24"/>
          <w:szCs w:val="24"/>
        </w:rPr>
        <w:t>;</w:t>
      </w:r>
    </w:p>
    <w:p w14:paraId="7198341F" w14:textId="658E08CF" w:rsidR="00995057" w:rsidRDefault="00995057" w:rsidP="0099505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az Érintett </w:t>
      </w:r>
      <w:r w:rsidR="00887715">
        <w:rPr>
          <w:rFonts w:ascii="Times New Roman" w:hAnsi="Times New Roman" w:cs="Times New Roman"/>
          <w:sz w:val="24"/>
          <w:szCs w:val="24"/>
        </w:rPr>
        <w:t>levelezési</w:t>
      </w:r>
      <w:r>
        <w:rPr>
          <w:rFonts w:ascii="Times New Roman" w:hAnsi="Times New Roman" w:cs="Times New Roman"/>
          <w:sz w:val="24"/>
          <w:szCs w:val="24"/>
        </w:rPr>
        <w:t xml:space="preserve"> címe;</w:t>
      </w:r>
    </w:p>
    <w:p w14:paraId="7714899C" w14:textId="6D3948F8" w:rsidR="00995057" w:rsidRDefault="00995057" w:rsidP="0099505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részéről küldött levél tárgyában és a</w:t>
      </w:r>
      <w:r w:rsidR="009D149D">
        <w:rPr>
          <w:rFonts w:ascii="Times New Roman" w:hAnsi="Times New Roman" w:cs="Times New Roman"/>
          <w:sz w:val="24"/>
          <w:szCs w:val="24"/>
        </w:rPr>
        <w:t xml:space="preserve"> levélben </w:t>
      </w:r>
      <w:r>
        <w:rPr>
          <w:rFonts w:ascii="Times New Roman" w:hAnsi="Times New Roman" w:cs="Times New Roman"/>
          <w:sz w:val="24"/>
          <w:szCs w:val="24"/>
        </w:rPr>
        <w:t>esetlegesen megjelenő további személyes adatok;</w:t>
      </w:r>
    </w:p>
    <w:p w14:paraId="33218D73" w14:textId="77777777" w:rsidR="008624E4" w:rsidRDefault="00995057" w:rsidP="00995057">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esetlegesen mellékelt dokumentumokban megjelenő további személyes adatok</w:t>
      </w:r>
      <w:r w:rsidR="008624E4">
        <w:rPr>
          <w:rFonts w:ascii="Times New Roman" w:hAnsi="Times New Roman" w:cs="Times New Roman"/>
          <w:sz w:val="24"/>
          <w:szCs w:val="24"/>
        </w:rPr>
        <w:t>;</w:t>
      </w:r>
    </w:p>
    <w:p w14:paraId="591E7C8B" w14:textId="77777777" w:rsidR="008624E4" w:rsidRDefault="008624E4" w:rsidP="00995057">
      <w:pPr>
        <w:pStyle w:val="Listaszerbekezds"/>
        <w:numPr>
          <w:ilvl w:val="0"/>
          <w:numId w:val="32"/>
        </w:numPr>
        <w:spacing w:after="0" w:line="240" w:lineRule="auto"/>
        <w:ind w:left="567" w:hanging="283"/>
        <w:jc w:val="both"/>
        <w:rPr>
          <w:rFonts w:ascii="Times New Roman" w:hAnsi="Times New Roman" w:cs="Times New Roman"/>
          <w:sz w:val="24"/>
          <w:szCs w:val="24"/>
        </w:rPr>
      </w:pPr>
      <w:r w:rsidRPr="00D621F8">
        <w:rPr>
          <w:rFonts w:ascii="Times New Roman" w:hAnsi="Times New Roman" w:cs="Times New Roman"/>
          <w:sz w:val="24"/>
          <w:szCs w:val="24"/>
        </w:rPr>
        <w:t>a kapcsolatfelvétel dátuma, időpontja</w:t>
      </w:r>
      <w:r>
        <w:rPr>
          <w:rFonts w:ascii="Times New Roman" w:hAnsi="Times New Roman" w:cs="Times New Roman"/>
          <w:sz w:val="24"/>
          <w:szCs w:val="24"/>
        </w:rPr>
        <w:t>;</w:t>
      </w:r>
    </w:p>
    <w:p w14:paraId="6246788F" w14:textId="7250249E" w:rsidR="00E77281" w:rsidRDefault="008624E4" w:rsidP="00284869">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aláírása</w:t>
      </w:r>
      <w:r w:rsidR="00995057" w:rsidDel="008624E4">
        <w:rPr>
          <w:rFonts w:ascii="Times New Roman" w:hAnsi="Times New Roman" w:cs="Times New Roman"/>
          <w:sz w:val="24"/>
          <w:szCs w:val="24"/>
        </w:rPr>
        <w:t>.</w:t>
      </w:r>
    </w:p>
    <w:p w14:paraId="316E39A4" w14:textId="77777777" w:rsidR="00284869" w:rsidRPr="00284869" w:rsidRDefault="00284869" w:rsidP="00284869">
      <w:pPr>
        <w:spacing w:after="0" w:line="240" w:lineRule="auto"/>
        <w:jc w:val="both"/>
        <w:rPr>
          <w:rFonts w:ascii="Times New Roman" w:hAnsi="Times New Roman" w:cs="Times New Roman"/>
          <w:sz w:val="24"/>
          <w:szCs w:val="24"/>
        </w:rPr>
      </w:pPr>
    </w:p>
    <w:p w14:paraId="52732051" w14:textId="77777777" w:rsidR="00857EA0" w:rsidRDefault="00857EA0" w:rsidP="00995057">
      <w:pPr>
        <w:spacing w:after="0" w:line="240" w:lineRule="auto"/>
        <w:jc w:val="both"/>
        <w:rPr>
          <w:rFonts w:ascii="Times New Roman" w:hAnsi="Times New Roman" w:cs="Times New Roman"/>
          <w:sz w:val="24"/>
          <w:szCs w:val="24"/>
        </w:rPr>
      </w:pPr>
    </w:p>
    <w:p w14:paraId="3038E269" w14:textId="77777777" w:rsidR="00857EA0" w:rsidRPr="00995057" w:rsidRDefault="00857EA0" w:rsidP="00857EA0">
      <w:pPr>
        <w:spacing w:after="0" w:line="240" w:lineRule="auto"/>
        <w:jc w:val="both"/>
        <w:rPr>
          <w:rFonts w:ascii="Times New Roman" w:hAnsi="Times New Roman" w:cs="Times New Roman"/>
          <w:sz w:val="24"/>
          <w:szCs w:val="24"/>
          <w:u w:val="single"/>
        </w:rPr>
      </w:pPr>
      <w:r w:rsidRPr="009833E2">
        <w:rPr>
          <w:rFonts w:ascii="Times New Roman" w:hAnsi="Times New Roman" w:cs="Times New Roman"/>
          <w:sz w:val="24"/>
          <w:szCs w:val="24"/>
          <w:u w:val="single"/>
        </w:rPr>
        <w:lastRenderedPageBreak/>
        <w:t>IV.</w:t>
      </w:r>
      <w:r>
        <w:rPr>
          <w:rFonts w:ascii="Times New Roman" w:hAnsi="Times New Roman" w:cs="Times New Roman"/>
          <w:sz w:val="24"/>
          <w:szCs w:val="24"/>
          <w:u w:val="single"/>
        </w:rPr>
        <w:t>4</w:t>
      </w:r>
      <w:r w:rsidRPr="009833E2">
        <w:rPr>
          <w:rFonts w:ascii="Times New Roman" w:hAnsi="Times New Roman" w:cs="Times New Roman"/>
          <w:sz w:val="24"/>
          <w:szCs w:val="24"/>
          <w:u w:val="single"/>
        </w:rPr>
        <w:t>. Elektronikus ügyintézés (pl. e-Papír, Ügyfélkapu) történő megkeresés esetén:</w:t>
      </w:r>
    </w:p>
    <w:p w14:paraId="1152AB91" w14:textId="77777777" w:rsidR="00857EA0" w:rsidRDefault="00857EA0" w:rsidP="00857EA0">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természetes azonosító adatai (név/születési név, születési hely és idő, anyja neve);</w:t>
      </w:r>
    </w:p>
    <w:p w14:paraId="2B8CA6DA" w14:textId="77777777" w:rsidR="00857EA0" w:rsidRDefault="00857EA0" w:rsidP="00857EA0">
      <w:pPr>
        <w:pStyle w:val="Listaszerbekezds"/>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lakcím vagy tartózkodási hely;</w:t>
      </w:r>
    </w:p>
    <w:p w14:paraId="4DE9D67B" w14:textId="77777777" w:rsidR="00857EA0" w:rsidRPr="00E56BF4" w:rsidRDefault="00857EA0" w:rsidP="00857EA0">
      <w:pPr>
        <w:pStyle w:val="Listaszerbekezds"/>
        <w:numPr>
          <w:ilvl w:val="0"/>
          <w:numId w:val="32"/>
        </w:numPr>
        <w:spacing w:after="0" w:line="240" w:lineRule="auto"/>
        <w:ind w:left="567" w:hanging="283"/>
        <w:jc w:val="both"/>
        <w:rPr>
          <w:rFonts w:ascii="Times New Roman" w:hAnsi="Times New Roman" w:cs="Times New Roman"/>
          <w:sz w:val="24"/>
          <w:szCs w:val="24"/>
        </w:rPr>
      </w:pPr>
      <w:r w:rsidRPr="00E56BF4">
        <w:rPr>
          <w:rFonts w:ascii="Times New Roman" w:hAnsi="Times New Roman" w:cs="Times New Roman"/>
          <w:sz w:val="24"/>
          <w:szCs w:val="24"/>
        </w:rPr>
        <w:t>az ügyfélkapus azonosítás során keletkező technikai adatok (pl. KRID, beérkezés időpontja)</w:t>
      </w:r>
      <w:r>
        <w:rPr>
          <w:rFonts w:ascii="Times New Roman" w:hAnsi="Times New Roman" w:cs="Times New Roman"/>
          <w:sz w:val="24"/>
          <w:szCs w:val="24"/>
        </w:rPr>
        <w:t>;</w:t>
      </w:r>
    </w:p>
    <w:p w14:paraId="264CE2F3" w14:textId="2DE19D68" w:rsidR="00857EA0" w:rsidRPr="0059017F" w:rsidRDefault="00857EA0" w:rsidP="0059017F">
      <w:pPr>
        <w:pStyle w:val="Listaszerbekezds"/>
        <w:numPr>
          <w:ilvl w:val="0"/>
          <w:numId w:val="32"/>
        </w:numPr>
        <w:spacing w:after="0" w:line="240" w:lineRule="auto"/>
        <w:ind w:left="567" w:hanging="283"/>
        <w:jc w:val="both"/>
        <w:rPr>
          <w:rFonts w:ascii="Times New Roman" w:hAnsi="Times New Roman" w:cs="Times New Roman"/>
          <w:sz w:val="24"/>
          <w:szCs w:val="24"/>
        </w:rPr>
      </w:pPr>
      <w:r w:rsidRPr="00E56BF4">
        <w:rPr>
          <w:rFonts w:ascii="Times New Roman" w:hAnsi="Times New Roman" w:cs="Times New Roman"/>
          <w:sz w:val="24"/>
          <w:szCs w:val="24"/>
        </w:rPr>
        <w:t>a</w:t>
      </w:r>
      <w:r>
        <w:rPr>
          <w:rFonts w:ascii="Times New Roman" w:hAnsi="Times New Roman" w:cs="Times New Roman"/>
          <w:sz w:val="24"/>
          <w:szCs w:val="24"/>
        </w:rPr>
        <w:t>z esetlegesen</w:t>
      </w:r>
      <w:r w:rsidRPr="00E56BF4">
        <w:rPr>
          <w:rFonts w:ascii="Times New Roman" w:hAnsi="Times New Roman" w:cs="Times New Roman"/>
          <w:sz w:val="24"/>
          <w:szCs w:val="24"/>
        </w:rPr>
        <w:t xml:space="preserve"> benyújtott dokumentumokban </w:t>
      </w:r>
      <w:r>
        <w:rPr>
          <w:rFonts w:ascii="Times New Roman" w:hAnsi="Times New Roman" w:cs="Times New Roman"/>
          <w:sz w:val="24"/>
          <w:szCs w:val="24"/>
        </w:rPr>
        <w:t>megjelenő</w:t>
      </w:r>
      <w:r w:rsidRPr="00E56BF4">
        <w:rPr>
          <w:rFonts w:ascii="Times New Roman" w:hAnsi="Times New Roman" w:cs="Times New Roman"/>
          <w:sz w:val="24"/>
          <w:szCs w:val="24"/>
        </w:rPr>
        <w:t xml:space="preserve"> további személyes adatok.</w:t>
      </w:r>
    </w:p>
    <w:p w14:paraId="7437C8F7" w14:textId="77777777" w:rsidR="00857EA0" w:rsidRDefault="00857EA0" w:rsidP="00995057">
      <w:pPr>
        <w:spacing w:after="0" w:line="240" w:lineRule="auto"/>
        <w:jc w:val="both"/>
        <w:rPr>
          <w:rFonts w:ascii="Times New Roman" w:hAnsi="Times New Roman" w:cs="Times New Roman"/>
          <w:sz w:val="24"/>
          <w:szCs w:val="24"/>
        </w:rPr>
      </w:pPr>
    </w:p>
    <w:p w14:paraId="309AAB1B" w14:textId="54E51A88" w:rsidR="00887715" w:rsidRDefault="0036089B" w:rsidP="00995057">
      <w:pPr>
        <w:spacing w:after="0" w:line="240" w:lineRule="auto"/>
        <w:jc w:val="both"/>
        <w:rPr>
          <w:rFonts w:ascii="Times New Roman" w:hAnsi="Times New Roman" w:cs="Times New Roman"/>
          <w:sz w:val="24"/>
          <w:szCs w:val="24"/>
        </w:rPr>
      </w:pPr>
      <w:r w:rsidRPr="00811462">
        <w:rPr>
          <w:rFonts w:ascii="Times New Roman" w:hAnsi="Times New Roman" w:cs="Times New Roman"/>
          <w:sz w:val="24"/>
          <w:szCs w:val="24"/>
        </w:rPr>
        <w:t>A fenti adatok</w:t>
      </w:r>
      <w:r>
        <w:rPr>
          <w:rFonts w:ascii="Times New Roman" w:hAnsi="Times New Roman" w:cs="Times New Roman"/>
          <w:sz w:val="24"/>
          <w:szCs w:val="24"/>
        </w:rPr>
        <w:t>at az Adatkezelő közvetlenül az Érintettől szerzi be. A</w:t>
      </w:r>
      <w:r w:rsidR="00B8766B">
        <w:rPr>
          <w:rFonts w:ascii="Times New Roman" w:hAnsi="Times New Roman" w:cs="Times New Roman"/>
          <w:sz w:val="24"/>
          <w:szCs w:val="24"/>
        </w:rPr>
        <w:t xml:space="preserve"> közölt személyes adatok körének meghatározása az Érintett </w:t>
      </w:r>
      <w:r w:rsidR="00EB6182">
        <w:rPr>
          <w:rFonts w:ascii="Times New Roman" w:hAnsi="Times New Roman" w:cs="Times New Roman"/>
          <w:sz w:val="24"/>
          <w:szCs w:val="24"/>
        </w:rPr>
        <w:t>diszkrecionális joga.</w:t>
      </w:r>
    </w:p>
    <w:p w14:paraId="40335377" w14:textId="77777777" w:rsidR="00BD4D7C" w:rsidRPr="00BE298D" w:rsidRDefault="00BD4D7C" w:rsidP="00995057">
      <w:pPr>
        <w:spacing w:after="0" w:line="240" w:lineRule="auto"/>
        <w:jc w:val="both"/>
        <w:rPr>
          <w:rFonts w:ascii="Times New Roman" w:hAnsi="Times New Roman" w:cs="Times New Roman"/>
          <w:sz w:val="24"/>
          <w:szCs w:val="24"/>
        </w:rPr>
      </w:pPr>
    </w:p>
    <w:p w14:paraId="1BF83DCC" w14:textId="03A4D634" w:rsidR="00EB1FDF" w:rsidRDefault="00AC3972" w:rsidP="0060498A">
      <w:pPr>
        <w:pStyle w:val="Cmsor1"/>
        <w:spacing w:before="0" w:beforeAutospacing="0" w:after="0" w:afterAutospacing="0"/>
        <w:jc w:val="center"/>
        <w:rPr>
          <w:sz w:val="24"/>
          <w:szCs w:val="24"/>
          <w:u w:val="single"/>
        </w:rPr>
      </w:pPr>
      <w:bookmarkStart w:id="4" w:name="_V._Az_adatkezelés"/>
      <w:bookmarkEnd w:id="4"/>
      <w:r w:rsidRPr="005E4A8B">
        <w:rPr>
          <w:sz w:val="24"/>
          <w:szCs w:val="24"/>
          <w:u w:val="single"/>
        </w:rPr>
        <w:t xml:space="preserve">V. </w:t>
      </w:r>
      <w:r w:rsidR="005C2D4B" w:rsidRPr="005E4A8B">
        <w:rPr>
          <w:sz w:val="24"/>
          <w:szCs w:val="24"/>
          <w:u w:val="single"/>
        </w:rPr>
        <w:t>Az adatkezelés jogalapja</w:t>
      </w:r>
    </w:p>
    <w:p w14:paraId="3B871305" w14:textId="77777777" w:rsidR="0060498A" w:rsidRPr="005E4A8B" w:rsidRDefault="0060498A" w:rsidP="0060498A">
      <w:pPr>
        <w:pStyle w:val="Cmsor1"/>
        <w:spacing w:before="0" w:beforeAutospacing="0" w:after="0" w:afterAutospacing="0"/>
        <w:jc w:val="center"/>
        <w:rPr>
          <w:sz w:val="24"/>
          <w:szCs w:val="24"/>
          <w:u w:val="single"/>
        </w:rPr>
      </w:pPr>
    </w:p>
    <w:p w14:paraId="38A1E1F0" w14:textId="2A7B5EF7" w:rsidR="003B427C" w:rsidRPr="00BD4D7C" w:rsidRDefault="000A0021" w:rsidP="00EF7D95">
      <w:pPr>
        <w:spacing w:after="0" w:line="240" w:lineRule="auto"/>
        <w:jc w:val="both"/>
        <w:rPr>
          <w:rFonts w:ascii="Times New Roman" w:eastAsia="Times New Roman" w:hAnsi="Times New Roman"/>
          <w:b/>
          <w:bCs/>
          <w:sz w:val="24"/>
          <w:szCs w:val="24"/>
          <w:lang w:eastAsia="hu-HU"/>
        </w:rPr>
      </w:pPr>
      <w:r w:rsidRPr="00BD4D7C">
        <w:rPr>
          <w:rFonts w:ascii="Times New Roman" w:eastAsia="Times New Roman" w:hAnsi="Times New Roman"/>
          <w:sz w:val="24"/>
          <w:szCs w:val="24"/>
          <w:lang w:eastAsia="hu-HU"/>
        </w:rPr>
        <w:t>J</w:t>
      </w:r>
      <w:r w:rsidR="00AC3972" w:rsidRPr="00BD4D7C">
        <w:rPr>
          <w:rFonts w:ascii="Times New Roman" w:eastAsia="Times New Roman" w:hAnsi="Times New Roman"/>
          <w:sz w:val="24"/>
          <w:szCs w:val="24"/>
          <w:lang w:eastAsia="hu-HU"/>
        </w:rPr>
        <w:t xml:space="preserve">elen </w:t>
      </w:r>
      <w:r w:rsidR="008E5B97">
        <w:rPr>
          <w:rFonts w:ascii="Times New Roman" w:eastAsia="Times New Roman" w:hAnsi="Times New Roman"/>
          <w:sz w:val="24"/>
          <w:szCs w:val="24"/>
          <w:lang w:eastAsia="hu-HU"/>
        </w:rPr>
        <w:t xml:space="preserve">adatkezelési </w:t>
      </w:r>
      <w:r w:rsidR="00AC3972" w:rsidRPr="00BD4D7C">
        <w:rPr>
          <w:rFonts w:ascii="Times New Roman" w:eastAsia="Times New Roman" w:hAnsi="Times New Roman"/>
          <w:sz w:val="24"/>
          <w:szCs w:val="24"/>
          <w:lang w:eastAsia="hu-HU"/>
        </w:rPr>
        <w:t xml:space="preserve">tájékoztató IV. pontjában </w:t>
      </w:r>
      <w:r w:rsidR="00947009" w:rsidRPr="00BD4D7C">
        <w:rPr>
          <w:rFonts w:ascii="Times New Roman" w:eastAsia="Times New Roman" w:hAnsi="Times New Roman"/>
          <w:sz w:val="24"/>
          <w:szCs w:val="24"/>
          <w:lang w:eastAsia="hu-HU"/>
        </w:rPr>
        <w:t>megjelölt</w:t>
      </w:r>
      <w:r w:rsidR="00AC3972" w:rsidRPr="00BD4D7C">
        <w:rPr>
          <w:rFonts w:ascii="Times New Roman" w:eastAsia="Times New Roman" w:hAnsi="Times New Roman"/>
          <w:sz w:val="24"/>
          <w:szCs w:val="24"/>
          <w:lang w:eastAsia="hu-HU"/>
        </w:rPr>
        <w:t xml:space="preserve"> adatok kezelésének </w:t>
      </w:r>
      <w:r w:rsidR="00AC3972" w:rsidRPr="00BD4D7C">
        <w:rPr>
          <w:rFonts w:ascii="Times New Roman" w:eastAsia="Times New Roman" w:hAnsi="Times New Roman"/>
          <w:b/>
          <w:bCs/>
          <w:sz w:val="24"/>
          <w:szCs w:val="24"/>
          <w:lang w:eastAsia="hu-HU"/>
        </w:rPr>
        <w:t xml:space="preserve">jogalapja </w:t>
      </w:r>
      <w:r w:rsidR="00EF7D95" w:rsidRPr="00BD4D7C">
        <w:rPr>
          <w:rFonts w:ascii="Times New Roman" w:eastAsia="Times New Roman" w:hAnsi="Times New Roman"/>
          <w:b/>
          <w:bCs/>
          <w:sz w:val="24"/>
          <w:szCs w:val="24"/>
          <w:lang w:eastAsia="hu-HU"/>
        </w:rPr>
        <w:t>a GDPR 6. cikk (1) albekezdésének e) pontja</w:t>
      </w:r>
      <w:r w:rsidR="00EF7D95" w:rsidRPr="00BD4D7C">
        <w:rPr>
          <w:rFonts w:ascii="Times New Roman" w:eastAsia="Times New Roman" w:hAnsi="Times New Roman"/>
          <w:sz w:val="24"/>
          <w:szCs w:val="24"/>
          <w:lang w:eastAsia="hu-HU"/>
        </w:rPr>
        <w:t xml:space="preserve">, tekintettel arra, hogy </w:t>
      </w:r>
      <w:r w:rsidR="00EF7D95" w:rsidRPr="00BD4D7C">
        <w:rPr>
          <w:rFonts w:ascii="Times New Roman" w:eastAsia="Times New Roman" w:hAnsi="Times New Roman"/>
          <w:b/>
          <w:bCs/>
          <w:sz w:val="24"/>
          <w:szCs w:val="24"/>
          <w:lang w:eastAsia="hu-HU"/>
        </w:rPr>
        <w:t>az adatkezelés közérdekű, illetve az Adatkezelőre ruházott közhatalmi jogosítvány gyakorlásának keretében végzett feladat végrehajtásához szükséges.</w:t>
      </w:r>
    </w:p>
    <w:p w14:paraId="74515AC4" w14:textId="77777777" w:rsidR="00C32171" w:rsidRPr="00B01634" w:rsidRDefault="00C32171" w:rsidP="00EF7D95">
      <w:pPr>
        <w:spacing w:after="0" w:line="240" w:lineRule="auto"/>
        <w:jc w:val="both"/>
        <w:rPr>
          <w:rFonts w:ascii="Times New Roman" w:eastAsia="Times New Roman" w:hAnsi="Times New Roman"/>
          <w:b/>
          <w:bCs/>
          <w:sz w:val="24"/>
          <w:szCs w:val="24"/>
          <w:highlight w:val="yellow"/>
          <w:lang w:eastAsia="hu-HU"/>
        </w:rPr>
      </w:pPr>
    </w:p>
    <w:p w14:paraId="4D37512A" w14:textId="3FC37448" w:rsidR="00C32171" w:rsidRPr="00A03DA5" w:rsidRDefault="00DC2F99" w:rsidP="009F717C">
      <w:pPr>
        <w:spacing w:after="0" w:line="240" w:lineRule="auto"/>
        <w:jc w:val="both"/>
        <w:rPr>
          <w:rFonts w:ascii="Times New Roman" w:eastAsia="Times New Roman" w:hAnsi="Times New Roman"/>
          <w:sz w:val="24"/>
          <w:szCs w:val="24"/>
          <w:lang w:eastAsia="hu-HU"/>
        </w:rPr>
      </w:pPr>
      <w:r w:rsidRPr="00A03DA5">
        <w:rPr>
          <w:rFonts w:ascii="Times New Roman" w:eastAsia="Times New Roman" w:hAnsi="Times New Roman"/>
          <w:sz w:val="24"/>
          <w:szCs w:val="24"/>
          <w:u w:val="single"/>
          <w:lang w:eastAsia="hu-HU"/>
        </w:rPr>
        <w:t>Az adatkezelés az alábbi jogszabályon alapszik</w:t>
      </w:r>
      <w:r w:rsidR="000B0820">
        <w:rPr>
          <w:rFonts w:ascii="Times New Roman" w:eastAsia="Times New Roman" w:hAnsi="Times New Roman"/>
          <w:sz w:val="24"/>
          <w:szCs w:val="24"/>
          <w:u w:val="single"/>
          <w:lang w:eastAsia="hu-HU"/>
        </w:rPr>
        <w:t xml:space="preserve"> a </w:t>
      </w:r>
      <w:r w:rsidR="000B0820" w:rsidRPr="000B0820">
        <w:rPr>
          <w:rFonts w:ascii="Times New Roman" w:eastAsia="Times New Roman" w:hAnsi="Times New Roman"/>
          <w:sz w:val="24"/>
          <w:szCs w:val="24"/>
          <w:u w:val="single"/>
          <w:lang w:eastAsia="hu-HU"/>
        </w:rPr>
        <w:t xml:space="preserve">kapcsolatfelvétel módjától </w:t>
      </w:r>
      <w:r w:rsidR="000B0820">
        <w:rPr>
          <w:rFonts w:ascii="Times New Roman" w:eastAsia="Times New Roman" w:hAnsi="Times New Roman"/>
          <w:sz w:val="24"/>
          <w:szCs w:val="24"/>
          <w:u w:val="single"/>
          <w:lang w:eastAsia="hu-HU"/>
        </w:rPr>
        <w:t xml:space="preserve">és céljától </w:t>
      </w:r>
      <w:r w:rsidR="000B0820" w:rsidRPr="000B0820">
        <w:rPr>
          <w:rFonts w:ascii="Times New Roman" w:eastAsia="Times New Roman" w:hAnsi="Times New Roman"/>
          <w:sz w:val="24"/>
          <w:szCs w:val="24"/>
          <w:u w:val="single"/>
          <w:lang w:eastAsia="hu-HU"/>
        </w:rPr>
        <w:t>függően</w:t>
      </w:r>
      <w:r w:rsidRPr="00A03DA5">
        <w:rPr>
          <w:rFonts w:ascii="Times New Roman" w:eastAsia="Times New Roman" w:hAnsi="Times New Roman"/>
          <w:sz w:val="24"/>
          <w:szCs w:val="24"/>
          <w:u w:val="single"/>
          <w:lang w:eastAsia="hu-HU"/>
        </w:rPr>
        <w:t>:</w:t>
      </w:r>
    </w:p>
    <w:p w14:paraId="1C0ADDCF" w14:textId="4569BD18" w:rsidR="00EC72FF" w:rsidRPr="0059017F" w:rsidRDefault="00EC72FF" w:rsidP="00EC72FF">
      <w:pPr>
        <w:pStyle w:val="Listaszerbekezds"/>
        <w:numPr>
          <w:ilvl w:val="0"/>
          <w:numId w:val="4"/>
        </w:numPr>
        <w:spacing w:after="0"/>
        <w:ind w:left="567" w:hanging="283"/>
        <w:jc w:val="both"/>
        <w:rPr>
          <w:rFonts w:ascii="Times New Roman" w:eastAsia="Times New Roman" w:hAnsi="Times New Roman"/>
          <w:sz w:val="24"/>
          <w:szCs w:val="24"/>
          <w:lang w:eastAsia="hu-HU"/>
        </w:rPr>
      </w:pPr>
      <w:r w:rsidRPr="0059017F">
        <w:rPr>
          <w:rFonts w:ascii="Times New Roman" w:eastAsia="Times New Roman" w:hAnsi="Times New Roman"/>
          <w:sz w:val="24"/>
          <w:szCs w:val="24"/>
          <w:lang w:eastAsia="hu-HU"/>
        </w:rPr>
        <w:t>a nemzeti köznevelésről szóló 2011. évi CXC. törvény;</w:t>
      </w:r>
    </w:p>
    <w:p w14:paraId="13F026B8" w14:textId="224E1C93" w:rsidR="00B42D7A" w:rsidRPr="0059017F" w:rsidRDefault="00D10F87" w:rsidP="00EC72FF">
      <w:pPr>
        <w:pStyle w:val="Listaszerbekezds"/>
        <w:numPr>
          <w:ilvl w:val="0"/>
          <w:numId w:val="4"/>
        </w:numPr>
        <w:spacing w:after="0"/>
        <w:ind w:left="567" w:hanging="283"/>
        <w:jc w:val="both"/>
        <w:rPr>
          <w:rFonts w:ascii="Times New Roman" w:eastAsia="Times New Roman" w:hAnsi="Times New Roman"/>
          <w:sz w:val="24"/>
          <w:szCs w:val="24"/>
          <w:lang w:eastAsia="hu-HU"/>
        </w:rPr>
      </w:pPr>
      <w:r w:rsidRPr="0059017F">
        <w:rPr>
          <w:rFonts w:ascii="Times New Roman" w:eastAsia="Times New Roman" w:hAnsi="Times New Roman"/>
          <w:sz w:val="24"/>
          <w:szCs w:val="24"/>
          <w:lang w:eastAsia="hu-HU"/>
        </w:rPr>
        <w:t xml:space="preserve">a nevelési-oktatási intézmények működéséről és a </w:t>
      </w:r>
      <w:r w:rsidR="00EA50E2" w:rsidRPr="0059017F">
        <w:rPr>
          <w:rFonts w:ascii="Times New Roman" w:eastAsia="Times New Roman" w:hAnsi="Times New Roman"/>
          <w:sz w:val="24"/>
          <w:szCs w:val="24"/>
          <w:lang w:eastAsia="hu-HU"/>
        </w:rPr>
        <w:t>köznevelési</w:t>
      </w:r>
      <w:r w:rsidRPr="0059017F">
        <w:rPr>
          <w:rFonts w:ascii="Times New Roman" w:eastAsia="Times New Roman" w:hAnsi="Times New Roman"/>
          <w:sz w:val="24"/>
          <w:szCs w:val="24"/>
          <w:lang w:eastAsia="hu-HU"/>
        </w:rPr>
        <w:t xml:space="preserve"> intézmények</w:t>
      </w:r>
      <w:r w:rsidRPr="00857EA0">
        <w:rPr>
          <w:rFonts w:ascii="Times New Roman" w:eastAsia="Times New Roman" w:hAnsi="Times New Roman"/>
          <w:sz w:val="24"/>
          <w:szCs w:val="24"/>
          <w:lang w:eastAsia="hu-HU"/>
        </w:rPr>
        <w:t xml:space="preserve"> </w:t>
      </w:r>
      <w:r w:rsidRPr="0059017F">
        <w:rPr>
          <w:rFonts w:ascii="Times New Roman" w:eastAsia="Times New Roman" w:hAnsi="Times New Roman"/>
          <w:sz w:val="24"/>
          <w:szCs w:val="24"/>
          <w:lang w:eastAsia="hu-HU"/>
        </w:rPr>
        <w:t>évhasználatáról szóló 20/2012</w:t>
      </w:r>
      <w:r w:rsidR="00EA50E2" w:rsidRPr="0059017F">
        <w:rPr>
          <w:rFonts w:ascii="Times New Roman" w:eastAsia="Times New Roman" w:hAnsi="Times New Roman"/>
          <w:sz w:val="24"/>
          <w:szCs w:val="24"/>
          <w:lang w:eastAsia="hu-HU"/>
        </w:rPr>
        <w:t>. (VIII.31.) EMMI rendelet;</w:t>
      </w:r>
    </w:p>
    <w:p w14:paraId="19F3939B" w14:textId="1726C81E" w:rsidR="00840C9A" w:rsidRDefault="00840C9A" w:rsidP="00840C9A">
      <w:pPr>
        <w:pStyle w:val="Listaszerbekezds"/>
        <w:numPr>
          <w:ilvl w:val="0"/>
          <w:numId w:val="4"/>
        </w:numPr>
        <w:spacing w:after="0"/>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panaszokról, a közérdekű bejelentésekről, valamint a visszaélések bejelentésével összefüggő szabályokról szóló 2023. évi XXV. törvény; </w:t>
      </w:r>
    </w:p>
    <w:p w14:paraId="00E76E12" w14:textId="5F04C462" w:rsidR="0020231B" w:rsidRDefault="0020231B" w:rsidP="00E7488C">
      <w:pPr>
        <w:pStyle w:val="Listaszerbekezds"/>
        <w:numPr>
          <w:ilvl w:val="0"/>
          <w:numId w:val="4"/>
        </w:numPr>
        <w:spacing w:after="0"/>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Info tv.;</w:t>
      </w:r>
    </w:p>
    <w:p w14:paraId="4D9AB709" w14:textId="132193D8" w:rsidR="00590CC4" w:rsidRDefault="00590CC4" w:rsidP="00590CC4">
      <w:pPr>
        <w:pStyle w:val="Listaszerbekezds"/>
        <w:numPr>
          <w:ilvl w:val="0"/>
          <w:numId w:val="4"/>
        </w:numPr>
        <w:spacing w:after="0"/>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digitális államról és a digitális szolgáltatások nyújtásának egyes szabályairól szóló 2023. évi CIII. törvény</w:t>
      </w:r>
      <w:r w:rsidR="006D7B92">
        <w:rPr>
          <w:rFonts w:ascii="Times New Roman" w:eastAsia="Times New Roman" w:hAnsi="Times New Roman"/>
          <w:sz w:val="24"/>
          <w:szCs w:val="24"/>
          <w:lang w:eastAsia="hu-HU"/>
        </w:rPr>
        <w:t>.</w:t>
      </w:r>
    </w:p>
    <w:p w14:paraId="5469D1E3" w14:textId="77777777" w:rsidR="009A5086" w:rsidRPr="009A5086" w:rsidRDefault="009A5086" w:rsidP="009A5086">
      <w:pPr>
        <w:spacing w:after="0"/>
        <w:jc w:val="both"/>
        <w:rPr>
          <w:rFonts w:ascii="Times New Roman" w:eastAsia="Times New Roman" w:hAnsi="Times New Roman"/>
          <w:sz w:val="24"/>
          <w:szCs w:val="24"/>
          <w:lang w:eastAsia="hu-HU"/>
        </w:rPr>
      </w:pPr>
    </w:p>
    <w:p w14:paraId="25C4301C" w14:textId="794DD92B" w:rsidR="00EB1FDF" w:rsidRDefault="00D20067" w:rsidP="00DC2F99">
      <w:pPr>
        <w:pStyle w:val="Cmsor1"/>
        <w:spacing w:before="0" w:beforeAutospacing="0" w:after="0" w:afterAutospacing="0"/>
        <w:jc w:val="center"/>
        <w:rPr>
          <w:sz w:val="24"/>
          <w:szCs w:val="24"/>
          <w:u w:val="single"/>
        </w:rPr>
      </w:pPr>
      <w:r w:rsidRPr="005E4A8B">
        <w:rPr>
          <w:sz w:val="24"/>
          <w:szCs w:val="24"/>
          <w:u w:val="single"/>
        </w:rPr>
        <w:t xml:space="preserve">VI. </w:t>
      </w:r>
      <w:r w:rsidR="005B3D46" w:rsidRPr="005E4A8B">
        <w:rPr>
          <w:sz w:val="24"/>
          <w:szCs w:val="24"/>
          <w:u w:val="single"/>
        </w:rPr>
        <w:t>Adatkezelés időtartama</w:t>
      </w:r>
    </w:p>
    <w:p w14:paraId="24ACABC9" w14:textId="77777777" w:rsidR="00DC2F99" w:rsidRPr="005E4A8B" w:rsidRDefault="00DC2F99" w:rsidP="00DC2F99">
      <w:pPr>
        <w:pStyle w:val="Cmsor1"/>
        <w:spacing w:before="0" w:beforeAutospacing="0" w:after="0" w:afterAutospacing="0"/>
        <w:rPr>
          <w:sz w:val="24"/>
          <w:szCs w:val="24"/>
          <w:u w:val="single"/>
        </w:rPr>
      </w:pPr>
    </w:p>
    <w:p w14:paraId="2173F98E" w14:textId="2AFDB754" w:rsidR="0012752D" w:rsidRPr="0060498A" w:rsidRDefault="00D5316C" w:rsidP="00C41A08">
      <w:pPr>
        <w:spacing w:after="0" w:line="240" w:lineRule="auto"/>
        <w:jc w:val="both"/>
        <w:rPr>
          <w:rFonts w:ascii="Times New Roman" w:hAnsi="Times New Roman" w:cs="Times New Roman"/>
          <w:sz w:val="24"/>
          <w:szCs w:val="24"/>
          <w:highlight w:val="yellow"/>
        </w:rPr>
      </w:pPr>
      <w:r w:rsidRPr="00EA7E5E">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GDPR 5. cikk (1) bekezdésének e) pontjában, valamint az</w:t>
      </w:r>
      <w:r w:rsidRPr="00EA7E5E">
        <w:rPr>
          <w:rFonts w:ascii="Times New Roman" w:eastAsia="Times New Roman" w:hAnsi="Times New Roman" w:cs="Times New Roman"/>
          <w:sz w:val="24"/>
          <w:szCs w:val="24"/>
          <w:lang w:eastAsia="hu-HU"/>
        </w:rPr>
        <w:t xml:space="preserve"> Infotv. 4. § (2) bekezdésében foglaltakra figyelemmel</w:t>
      </w:r>
      <w:r w:rsidRPr="00EA7E5E">
        <w:rPr>
          <w:rFonts w:ascii="Times New Roman" w:hAnsi="Times New Roman" w:cs="Times New Roman"/>
          <w:sz w:val="24"/>
          <w:szCs w:val="24"/>
        </w:rPr>
        <w:t xml:space="preserve"> személyes adat csak a cél megvalósulásához szükséges mértékben és ideig kezelhető.</w:t>
      </w:r>
    </w:p>
    <w:p w14:paraId="2A8C1F4B" w14:textId="77777777" w:rsidR="000C4B24" w:rsidRPr="0060498A" w:rsidRDefault="000C4B24" w:rsidP="00C41A08">
      <w:pPr>
        <w:spacing w:after="0" w:line="240" w:lineRule="auto"/>
        <w:jc w:val="both"/>
        <w:rPr>
          <w:rFonts w:ascii="Times New Roman" w:hAnsi="Times New Roman" w:cs="Times New Roman"/>
          <w:sz w:val="24"/>
          <w:szCs w:val="24"/>
          <w:highlight w:val="yellow"/>
        </w:rPr>
      </w:pPr>
    </w:p>
    <w:p w14:paraId="2D7C5969" w14:textId="1BAB2FD1" w:rsidR="00A838CD" w:rsidRDefault="00D10FBF" w:rsidP="000A7645">
      <w:pPr>
        <w:spacing w:after="0"/>
        <w:jc w:val="both"/>
        <w:textAlignment w:val="baseline"/>
        <w:rPr>
          <w:rFonts w:ascii="Times New Roman" w:hAnsi="Times New Roman"/>
          <w:sz w:val="24"/>
        </w:rPr>
      </w:pPr>
      <w:r w:rsidRPr="00D10FBF">
        <w:rPr>
          <w:rFonts w:ascii="Times New Roman" w:hAnsi="Times New Roman" w:cs="Times New Roman"/>
          <w:sz w:val="24"/>
          <w:szCs w:val="24"/>
        </w:rPr>
        <w:t>Az Adatkezelő az Érintett személyes adatait a kapcsolatfelvétel jellegétől, tárgyától függően</w:t>
      </w:r>
      <w:r w:rsidR="00C038DC">
        <w:rPr>
          <w:rFonts w:ascii="Times New Roman" w:hAnsi="Times New Roman" w:cs="Times New Roman"/>
          <w:sz w:val="24"/>
          <w:szCs w:val="24"/>
        </w:rPr>
        <w:t xml:space="preserve">, de fő szabály szerint az általános </w:t>
      </w:r>
      <w:r w:rsidR="008E57F8">
        <w:rPr>
          <w:rFonts w:ascii="Times New Roman" w:hAnsi="Times New Roman" w:cs="Times New Roman"/>
          <w:sz w:val="24"/>
          <w:szCs w:val="24"/>
        </w:rPr>
        <w:t xml:space="preserve">polgárjogi </w:t>
      </w:r>
      <w:r w:rsidR="00C038DC">
        <w:rPr>
          <w:rFonts w:ascii="Times New Roman" w:hAnsi="Times New Roman" w:cs="Times New Roman"/>
          <w:sz w:val="24"/>
          <w:szCs w:val="24"/>
        </w:rPr>
        <w:t>elévülési ideig, azaz 5 évig kezeli</w:t>
      </w:r>
      <w:r w:rsidR="008B4CC6">
        <w:rPr>
          <w:rFonts w:ascii="Times New Roman" w:hAnsi="Times New Roman" w:cs="Times New Roman"/>
          <w:sz w:val="24"/>
          <w:szCs w:val="24"/>
        </w:rPr>
        <w:t>.</w:t>
      </w:r>
      <w:r w:rsidR="00C038DC">
        <w:rPr>
          <w:rFonts w:ascii="Times New Roman" w:hAnsi="Times New Roman" w:cs="Times New Roman"/>
          <w:sz w:val="24"/>
          <w:szCs w:val="24"/>
        </w:rPr>
        <w:t xml:space="preserve"> </w:t>
      </w:r>
    </w:p>
    <w:p w14:paraId="4605C508" w14:textId="77777777" w:rsidR="000A7645" w:rsidRDefault="000A7645" w:rsidP="000A7645">
      <w:pPr>
        <w:spacing w:after="0"/>
        <w:jc w:val="both"/>
        <w:rPr>
          <w:rFonts w:ascii="Times New Roman" w:hAnsi="Times New Roman" w:cs="Times New Roman"/>
          <w:sz w:val="24"/>
          <w:szCs w:val="24"/>
        </w:rPr>
      </w:pPr>
    </w:p>
    <w:p w14:paraId="550F68BA" w14:textId="3DDDA30A" w:rsidR="007B36FF" w:rsidRDefault="008C3C04" w:rsidP="000A7645">
      <w:pPr>
        <w:spacing w:after="0"/>
        <w:jc w:val="both"/>
        <w:rPr>
          <w:rFonts w:ascii="Times New Roman" w:hAnsi="Times New Roman" w:cs="Times New Roman"/>
          <w:sz w:val="24"/>
          <w:szCs w:val="24"/>
        </w:rPr>
      </w:pPr>
      <w:r w:rsidRPr="00D43A7C">
        <w:rPr>
          <w:rFonts w:ascii="Times New Roman" w:eastAsia="Times New Roman" w:hAnsi="Times New Roman"/>
          <w:sz w:val="24"/>
          <w:szCs w:val="24"/>
          <w:lang w:eastAsia="hu-HU"/>
        </w:rPr>
        <w:t xml:space="preserve">A fentiekben meghatározott megőrzési időtartam elteltével </w:t>
      </w:r>
      <w:r w:rsidR="00007C99">
        <w:rPr>
          <w:rFonts w:ascii="Times New Roman" w:eastAsia="Times New Roman" w:hAnsi="Times New Roman"/>
          <w:sz w:val="24"/>
          <w:szCs w:val="24"/>
          <w:lang w:eastAsia="hu-HU"/>
        </w:rPr>
        <w:t xml:space="preserve">az </w:t>
      </w:r>
      <w:r w:rsidRPr="00D43A7C">
        <w:rPr>
          <w:rFonts w:ascii="Times New Roman" w:eastAsia="Times New Roman" w:hAnsi="Times New Roman"/>
          <w:sz w:val="24"/>
          <w:szCs w:val="24"/>
          <w:lang w:eastAsia="hu-HU"/>
        </w:rPr>
        <w:t>Adatkezelő haladéktalanul gondoskodik a személyes adatok selejtezés útján történő törléséről, melyet a papír alapon tárolt adatok esetében megsemmisítéssel, az elektronikus formában tárolt adatok esetében a helyreállítás lehetősége nélküli törléssel valósít meg.</w:t>
      </w:r>
    </w:p>
    <w:p w14:paraId="04A2E1AB" w14:textId="5E1C84C8" w:rsidR="000A7645" w:rsidRPr="000641C6" w:rsidRDefault="000A7645" w:rsidP="00A03DA5">
      <w:pPr>
        <w:rPr>
          <w:rFonts w:ascii="Times New Roman" w:eastAsia="Times New Roman" w:hAnsi="Times New Roman" w:cs="Times New Roman"/>
          <w:sz w:val="24"/>
          <w:szCs w:val="24"/>
          <w:lang w:eastAsia="hu-HU"/>
        </w:rPr>
      </w:pPr>
      <w:bookmarkStart w:id="5" w:name="_VII._Adattovábbítás,_nyilvánosságra"/>
      <w:bookmarkEnd w:id="5"/>
    </w:p>
    <w:p w14:paraId="02B9BA84" w14:textId="212BB14B" w:rsidR="0060498A" w:rsidRDefault="00D26F90" w:rsidP="008C3C04">
      <w:pPr>
        <w:pStyle w:val="Cmsor1"/>
        <w:spacing w:before="0" w:beforeAutospacing="0" w:after="0" w:afterAutospacing="0"/>
        <w:jc w:val="center"/>
        <w:rPr>
          <w:sz w:val="24"/>
          <w:szCs w:val="24"/>
          <w:u w:val="single"/>
        </w:rPr>
      </w:pPr>
      <w:r w:rsidRPr="005E4A8B">
        <w:rPr>
          <w:sz w:val="24"/>
          <w:szCs w:val="24"/>
          <w:u w:val="single"/>
        </w:rPr>
        <w:t>VII.</w:t>
      </w:r>
      <w:r w:rsidR="0053467F">
        <w:rPr>
          <w:sz w:val="24"/>
          <w:szCs w:val="24"/>
          <w:u w:val="single"/>
        </w:rPr>
        <w:t xml:space="preserve"> </w:t>
      </w:r>
      <w:r w:rsidR="00F728FE" w:rsidRPr="005E4A8B">
        <w:rPr>
          <w:sz w:val="24"/>
          <w:szCs w:val="24"/>
          <w:u w:val="single"/>
        </w:rPr>
        <w:t>Adattovábbítás</w:t>
      </w:r>
      <w:r w:rsidR="00615A26" w:rsidRPr="005E4A8B">
        <w:rPr>
          <w:sz w:val="24"/>
          <w:szCs w:val="24"/>
          <w:u w:val="single"/>
        </w:rPr>
        <w:t>, nyilvánosságra hozatal</w:t>
      </w:r>
    </w:p>
    <w:p w14:paraId="7D39A5AF" w14:textId="77777777" w:rsidR="008C3C04" w:rsidRDefault="008C3C04" w:rsidP="008C3C04">
      <w:pPr>
        <w:spacing w:after="0"/>
        <w:jc w:val="both"/>
        <w:rPr>
          <w:rFonts w:ascii="Times New Roman" w:hAnsi="Times New Roman" w:cs="Times New Roman"/>
          <w:bCs/>
          <w:sz w:val="24"/>
          <w:szCs w:val="24"/>
        </w:rPr>
      </w:pPr>
    </w:p>
    <w:p w14:paraId="4D13AC32" w14:textId="4C38AA6B" w:rsidR="008C3C04" w:rsidRDefault="0078385C" w:rsidP="008F015B">
      <w:pPr>
        <w:spacing w:after="0"/>
        <w:jc w:val="both"/>
        <w:rPr>
          <w:rFonts w:ascii="Times New Roman" w:eastAsia="Times New Roman" w:hAnsi="Times New Roman"/>
          <w:color w:val="000000" w:themeColor="text1"/>
          <w:sz w:val="24"/>
          <w:szCs w:val="24"/>
          <w:lang w:eastAsia="hu-HU"/>
        </w:rPr>
      </w:pPr>
      <w:r w:rsidRPr="005B0CBE">
        <w:rPr>
          <w:rFonts w:ascii="Times New Roman" w:eastAsia="Times New Roman" w:hAnsi="Times New Roman"/>
          <w:color w:val="000000" w:themeColor="text1"/>
          <w:sz w:val="24"/>
          <w:szCs w:val="24"/>
          <w:lang w:eastAsia="hu-HU"/>
        </w:rPr>
        <w:t>Az Adatkezelő az Érintett személyes adatait az alábbiakban részletezett esetekben és körben továbbítja az alábbi adatfeldolgozók, illetve címzettek részére:</w:t>
      </w:r>
    </w:p>
    <w:p w14:paraId="16C8A0F0" w14:textId="77777777" w:rsidR="00422CBB" w:rsidRPr="005B0CBE" w:rsidRDefault="00422CBB" w:rsidP="00422CBB">
      <w:pPr>
        <w:spacing w:after="0"/>
        <w:jc w:val="both"/>
        <w:rPr>
          <w:rFonts w:ascii="Times New Roman" w:hAnsi="Times New Roman" w:cs="Times New Roman"/>
          <w:bCs/>
          <w:i/>
          <w:iCs/>
          <w:color w:val="000000" w:themeColor="text1"/>
          <w:sz w:val="24"/>
          <w:szCs w:val="24"/>
        </w:rPr>
      </w:pPr>
    </w:p>
    <w:p w14:paraId="00DCB6DB" w14:textId="00ACC4F9" w:rsidR="00775D0E" w:rsidRPr="00007C99" w:rsidRDefault="00422CBB" w:rsidP="00007C99">
      <w:pPr>
        <w:spacing w:after="0"/>
        <w:ind w:left="567" w:hanging="283"/>
        <w:jc w:val="both"/>
        <w:rPr>
          <w:rFonts w:ascii="Times New Roman" w:eastAsia="Times New Roman" w:hAnsi="Times New Roman" w:cs="Times New Roman"/>
          <w:color w:val="000000" w:themeColor="text1"/>
          <w:sz w:val="24"/>
          <w:szCs w:val="24"/>
          <w:lang w:eastAsia="hu-HU"/>
        </w:rPr>
      </w:pPr>
      <w:r w:rsidRPr="005B0CBE">
        <w:rPr>
          <w:rFonts w:ascii="Times New Roman" w:eastAsia="Times New Roman" w:hAnsi="Times New Roman" w:cs="Times New Roman"/>
          <w:color w:val="000000" w:themeColor="text1"/>
          <w:sz w:val="24"/>
          <w:szCs w:val="24"/>
          <w:lang w:eastAsia="hu-HU"/>
        </w:rPr>
        <w:lastRenderedPageBreak/>
        <w:t>-</w:t>
      </w:r>
      <w:r w:rsidRPr="005B0CBE">
        <w:rPr>
          <w:rFonts w:ascii="Times New Roman" w:eastAsia="Times New Roman" w:hAnsi="Times New Roman" w:cs="Times New Roman"/>
          <w:color w:val="000000" w:themeColor="text1"/>
          <w:sz w:val="24"/>
          <w:szCs w:val="24"/>
          <w:lang w:eastAsia="hu-HU"/>
        </w:rPr>
        <w:tab/>
        <w:t xml:space="preserve">az Érintettel postai úton történő kapcsolattartás esetén a kézbesítési adatok tekintetében a </w:t>
      </w:r>
      <w:r w:rsidRPr="005B0CBE">
        <w:rPr>
          <w:rFonts w:ascii="Times New Roman" w:eastAsia="Times New Roman" w:hAnsi="Times New Roman" w:cs="Times New Roman"/>
          <w:b/>
          <w:bCs/>
          <w:color w:val="000000" w:themeColor="text1"/>
          <w:sz w:val="24"/>
          <w:szCs w:val="24"/>
          <w:lang w:eastAsia="hu-HU"/>
        </w:rPr>
        <w:t xml:space="preserve">Magyar Posta Zrt. (címe: 1138 Budapest, Dunavirág utca 2-6., e-mail: </w:t>
      </w:r>
      <w:hyperlink r:id="rId15" w:history="1">
        <w:r w:rsidRPr="003C26F3">
          <w:rPr>
            <w:rStyle w:val="Hiperhivatkozs"/>
            <w:rFonts w:ascii="Times New Roman" w:eastAsia="Times New Roman" w:hAnsi="Times New Roman" w:cs="Times New Roman"/>
            <w:b/>
            <w:bCs/>
            <w:color w:val="0063C2"/>
            <w:sz w:val="24"/>
            <w:szCs w:val="24"/>
            <w:lang w:eastAsia="hu-HU"/>
          </w:rPr>
          <w:t>adatvedelem@posta.hu</w:t>
        </w:r>
      </w:hyperlink>
      <w:r w:rsidRPr="005B0CBE">
        <w:rPr>
          <w:rFonts w:ascii="Times New Roman" w:eastAsia="Times New Roman" w:hAnsi="Times New Roman" w:cs="Times New Roman"/>
          <w:b/>
          <w:bCs/>
          <w:color w:val="000000" w:themeColor="text1"/>
          <w:sz w:val="24"/>
          <w:szCs w:val="24"/>
          <w:lang w:eastAsia="hu-HU"/>
        </w:rPr>
        <w:t>)</w:t>
      </w:r>
      <w:r w:rsidRPr="005B0CBE">
        <w:rPr>
          <w:rFonts w:ascii="Times New Roman" w:eastAsia="Times New Roman" w:hAnsi="Times New Roman" w:cs="Times New Roman"/>
          <w:color w:val="000000" w:themeColor="text1"/>
          <w:sz w:val="24"/>
          <w:szCs w:val="24"/>
          <w:lang w:eastAsia="hu-HU"/>
        </w:rPr>
        <w:t xml:space="preserve"> részére kerülnek továbbításra a szükséges személyes adatok;</w:t>
      </w:r>
    </w:p>
    <w:p w14:paraId="2F6D606A" w14:textId="1D131A17" w:rsidR="00422CBB" w:rsidRDefault="00A44B51" w:rsidP="00A44B51">
      <w:pPr>
        <w:spacing w:after="0"/>
        <w:ind w:left="568" w:hanging="28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Pr="00630715">
        <w:rPr>
          <w:rFonts w:ascii="Times New Roman" w:eastAsia="Calibri" w:hAnsi="Times New Roman" w:cs="Times New Roman"/>
          <w:bCs/>
          <w:sz w:val="24"/>
          <w:szCs w:val="24"/>
        </w:rPr>
        <w:t xml:space="preserve">az Érintettel elektronikus levélküldemény útján történő kapcsolattartás esetén a levelezőrendszer működtetője a </w:t>
      </w:r>
      <w:r w:rsidRPr="00630715">
        <w:rPr>
          <w:rFonts w:ascii="Times New Roman" w:eastAsia="Calibri" w:hAnsi="Times New Roman" w:cs="Times New Roman"/>
          <w:b/>
          <w:sz w:val="24"/>
          <w:szCs w:val="24"/>
        </w:rPr>
        <w:t>Microsoft Operations Ireland</w:t>
      </w:r>
      <w:r w:rsidRPr="00630715">
        <w:rPr>
          <w:rFonts w:ascii="Times New Roman" w:eastAsia="Calibri" w:hAnsi="Times New Roman" w:cs="Times New Roman"/>
          <w:bCs/>
          <w:sz w:val="24"/>
          <w:szCs w:val="24"/>
        </w:rPr>
        <w:t xml:space="preserve"> </w:t>
      </w:r>
      <w:r w:rsidRPr="00630715">
        <w:rPr>
          <w:rFonts w:ascii="Times New Roman" w:eastAsia="Calibri" w:hAnsi="Times New Roman" w:cs="Times New Roman"/>
          <w:b/>
          <w:sz w:val="24"/>
          <w:szCs w:val="24"/>
        </w:rPr>
        <w:t>(székhelye: One Microsoft Place, South County Business Park, Leopardstown, Dublin 18 D18 P521, Reception: +353 (1) 2953826)</w:t>
      </w:r>
      <w:r w:rsidRPr="00630715">
        <w:rPr>
          <w:rFonts w:ascii="Times New Roman" w:eastAsia="Calibri" w:hAnsi="Times New Roman" w:cs="Times New Roman"/>
          <w:bCs/>
          <w:sz w:val="24"/>
          <w:szCs w:val="24"/>
        </w:rPr>
        <w:t xml:space="preserve"> a címzéshez szükséges adatokhoz hozzáfér</w:t>
      </w:r>
      <w:r>
        <w:rPr>
          <w:rFonts w:ascii="Times New Roman" w:eastAsia="Times New Roman" w:hAnsi="Times New Roman"/>
          <w:sz w:val="24"/>
          <w:szCs w:val="24"/>
          <w:lang w:eastAsia="hu-HU"/>
        </w:rPr>
        <w:t>;</w:t>
      </w:r>
    </w:p>
    <w:p w14:paraId="7BE21337" w14:textId="3FD0C548" w:rsidR="003B1EF4" w:rsidRPr="005B0CBE" w:rsidRDefault="003B1EF4" w:rsidP="003B1EF4">
      <w:pPr>
        <w:spacing w:after="0"/>
        <w:ind w:left="567" w:hanging="283"/>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w:t>
      </w:r>
      <w:r>
        <w:rPr>
          <w:rFonts w:ascii="Times New Roman" w:eastAsia="Times New Roman" w:hAnsi="Times New Roman" w:cs="Times New Roman"/>
          <w:color w:val="000000" w:themeColor="text1"/>
          <w:sz w:val="24"/>
          <w:szCs w:val="24"/>
          <w:lang w:eastAsia="hu-HU"/>
        </w:rPr>
        <w:tab/>
      </w:r>
      <w:r w:rsidRPr="005B0CBE">
        <w:rPr>
          <w:rFonts w:ascii="Times New Roman" w:eastAsia="Times New Roman" w:hAnsi="Times New Roman" w:cs="Times New Roman"/>
          <w:color w:val="000000" w:themeColor="text1"/>
          <w:sz w:val="24"/>
          <w:szCs w:val="24"/>
          <w:lang w:eastAsia="hu-HU"/>
        </w:rPr>
        <w:t xml:space="preserve">az elektronikus kapcsolattartás keretében egyes szabályozott és központi elektronikus ügyintézési szolgáltatások igénybevétele esetén, a címzéshez szükséges adatok tekintetében az </w:t>
      </w:r>
      <w:r w:rsidRPr="005B0CBE">
        <w:rPr>
          <w:rFonts w:ascii="Times New Roman" w:eastAsia="Times New Roman" w:hAnsi="Times New Roman" w:cs="Times New Roman"/>
          <w:b/>
          <w:bCs/>
          <w:color w:val="000000" w:themeColor="text1"/>
          <w:sz w:val="24"/>
          <w:szCs w:val="24"/>
          <w:lang w:eastAsia="hu-HU"/>
        </w:rPr>
        <w:t xml:space="preserve">IdomSoft Zrt. (címe: 1394 Budapest, Pf.: 390., e-mail: </w:t>
      </w:r>
      <w:hyperlink r:id="rId16" w:history="1">
        <w:r w:rsidRPr="003C26F3">
          <w:rPr>
            <w:rStyle w:val="Hiperhivatkozs"/>
            <w:rFonts w:ascii="Times New Roman" w:eastAsia="Times New Roman" w:hAnsi="Times New Roman" w:cs="Times New Roman"/>
            <w:b/>
            <w:bCs/>
            <w:color w:val="0063C2"/>
            <w:sz w:val="24"/>
            <w:szCs w:val="24"/>
            <w:lang w:eastAsia="hu-HU"/>
          </w:rPr>
          <w:t>adatvedelem@idomsoft.hu</w:t>
        </w:r>
      </w:hyperlink>
      <w:r w:rsidRPr="005B0CBE">
        <w:rPr>
          <w:rFonts w:ascii="Times New Roman" w:eastAsia="Times New Roman" w:hAnsi="Times New Roman" w:cs="Times New Roman"/>
          <w:b/>
          <w:bCs/>
          <w:color w:val="000000" w:themeColor="text1"/>
          <w:sz w:val="24"/>
          <w:szCs w:val="24"/>
          <w:lang w:eastAsia="hu-HU"/>
        </w:rPr>
        <w:t xml:space="preserve">) </w:t>
      </w:r>
      <w:r w:rsidRPr="005B0CBE">
        <w:rPr>
          <w:rFonts w:ascii="Times New Roman" w:eastAsia="Times New Roman" w:hAnsi="Times New Roman" w:cs="Times New Roman"/>
          <w:color w:val="000000" w:themeColor="text1"/>
          <w:sz w:val="24"/>
          <w:szCs w:val="24"/>
          <w:lang w:eastAsia="hu-HU"/>
        </w:rPr>
        <w:t>adatfeldolgozóként kerül bevonásra.</w:t>
      </w:r>
    </w:p>
    <w:p w14:paraId="635AE89A" w14:textId="77777777" w:rsidR="00775D0E" w:rsidRPr="00A44B51" w:rsidRDefault="00775D0E" w:rsidP="00D51B47">
      <w:pPr>
        <w:spacing w:after="0"/>
        <w:jc w:val="both"/>
        <w:rPr>
          <w:rFonts w:ascii="Times New Roman" w:eastAsia="Times New Roman" w:hAnsi="Times New Roman"/>
          <w:sz w:val="24"/>
          <w:szCs w:val="24"/>
          <w:lang w:eastAsia="hu-HU"/>
        </w:rPr>
      </w:pPr>
    </w:p>
    <w:p w14:paraId="6C44B40F" w14:textId="0A867610" w:rsidR="00A31667" w:rsidRDefault="00A31667" w:rsidP="00A31667">
      <w:pPr>
        <w:spacing w:after="0"/>
        <w:contextualSpacing/>
        <w:jc w:val="both"/>
        <w:rPr>
          <w:rFonts w:ascii="Times New Roman" w:eastAsiaTheme="majorEastAsia" w:hAnsi="Times New Roman" w:cstheme="majorBidi"/>
          <w:bCs/>
          <w:sz w:val="24"/>
          <w:szCs w:val="32"/>
        </w:rPr>
      </w:pPr>
      <w:r>
        <w:rPr>
          <w:rFonts w:ascii="Times New Roman" w:eastAsiaTheme="majorEastAsia" w:hAnsi="Times New Roman" w:cstheme="majorBidi"/>
          <w:bCs/>
          <w:sz w:val="24"/>
          <w:szCs w:val="32"/>
        </w:rPr>
        <w:t xml:space="preserve">Az érintetti panasz/beadvány/észrevétel tárgyától függően az Adatkezelőnek </w:t>
      </w:r>
      <w:r w:rsidR="00D51B47">
        <w:rPr>
          <w:rFonts w:ascii="Times New Roman" w:eastAsiaTheme="majorEastAsia" w:hAnsi="Times New Roman" w:cstheme="majorBidi"/>
          <w:bCs/>
          <w:sz w:val="24"/>
          <w:szCs w:val="32"/>
        </w:rPr>
        <w:t>bizonyos</w:t>
      </w:r>
      <w:r w:rsidR="00C87264">
        <w:rPr>
          <w:rFonts w:ascii="Times New Roman" w:eastAsiaTheme="majorEastAsia" w:hAnsi="Times New Roman" w:cstheme="majorBidi"/>
          <w:bCs/>
          <w:sz w:val="24"/>
          <w:szCs w:val="32"/>
        </w:rPr>
        <w:t xml:space="preserve"> </w:t>
      </w:r>
      <w:r>
        <w:rPr>
          <w:rFonts w:ascii="Times New Roman" w:eastAsiaTheme="majorEastAsia" w:hAnsi="Times New Roman" w:cstheme="majorBidi"/>
          <w:bCs/>
          <w:sz w:val="24"/>
          <w:szCs w:val="32"/>
        </w:rPr>
        <w:t>esetekben</w:t>
      </w:r>
      <w:r w:rsidR="00C87264">
        <w:rPr>
          <w:rFonts w:ascii="Times New Roman" w:eastAsiaTheme="majorEastAsia" w:hAnsi="Times New Roman" w:cstheme="majorBidi"/>
          <w:bCs/>
          <w:sz w:val="24"/>
          <w:szCs w:val="32"/>
        </w:rPr>
        <w:t xml:space="preserve"> </w:t>
      </w:r>
      <w:r w:rsidR="00884886">
        <w:rPr>
          <w:rFonts w:ascii="Times New Roman" w:eastAsiaTheme="majorEastAsia" w:hAnsi="Times New Roman" w:cstheme="majorBidi"/>
          <w:bCs/>
          <w:sz w:val="24"/>
          <w:szCs w:val="32"/>
        </w:rPr>
        <w:t xml:space="preserve">jogszabályon alapuló </w:t>
      </w:r>
      <w:r>
        <w:rPr>
          <w:rFonts w:ascii="Times New Roman" w:eastAsiaTheme="majorEastAsia" w:hAnsi="Times New Roman" w:cstheme="majorBidi"/>
          <w:bCs/>
          <w:sz w:val="24"/>
          <w:szCs w:val="32"/>
        </w:rPr>
        <w:t xml:space="preserve">adattovábbítási kötelezettsége lehet a fenntartó, azaz Bugyi Nagyközség Önkormányzata </w:t>
      </w:r>
      <w:r w:rsidR="00C87264">
        <w:rPr>
          <w:rFonts w:ascii="Times New Roman" w:eastAsiaTheme="majorEastAsia" w:hAnsi="Times New Roman" w:cstheme="majorBidi"/>
          <w:bCs/>
          <w:sz w:val="24"/>
          <w:szCs w:val="32"/>
        </w:rPr>
        <w:t xml:space="preserve">(2347 Bugyi, </w:t>
      </w:r>
      <w:r w:rsidR="00B52A5D">
        <w:rPr>
          <w:rFonts w:ascii="Times New Roman" w:eastAsiaTheme="majorEastAsia" w:hAnsi="Times New Roman" w:cstheme="majorBidi"/>
          <w:bCs/>
          <w:sz w:val="24"/>
          <w:szCs w:val="32"/>
        </w:rPr>
        <w:t xml:space="preserve">Beleznay tér 1., képviseli: Nagy András Gábor polgármester) </w:t>
      </w:r>
      <w:r w:rsidR="009450CD">
        <w:rPr>
          <w:rFonts w:ascii="Times New Roman" w:eastAsiaTheme="majorEastAsia" w:hAnsi="Times New Roman" w:cstheme="majorBidi"/>
          <w:bCs/>
          <w:sz w:val="24"/>
          <w:szCs w:val="32"/>
        </w:rPr>
        <w:t>felé</w:t>
      </w:r>
      <w:r w:rsidR="00C87264">
        <w:rPr>
          <w:rFonts w:ascii="Times New Roman" w:eastAsiaTheme="majorEastAsia" w:hAnsi="Times New Roman" w:cstheme="majorBidi"/>
          <w:bCs/>
          <w:sz w:val="24"/>
          <w:szCs w:val="32"/>
        </w:rPr>
        <w:t xml:space="preserve">. </w:t>
      </w:r>
    </w:p>
    <w:p w14:paraId="1DCB1DF8" w14:textId="77777777" w:rsidR="00C87264" w:rsidRDefault="00C87264" w:rsidP="00A31667">
      <w:pPr>
        <w:spacing w:after="0"/>
        <w:contextualSpacing/>
        <w:jc w:val="both"/>
        <w:rPr>
          <w:rFonts w:ascii="Times New Roman" w:eastAsiaTheme="majorEastAsia" w:hAnsi="Times New Roman" w:cstheme="majorBidi"/>
          <w:bCs/>
          <w:sz w:val="24"/>
          <w:szCs w:val="32"/>
        </w:rPr>
      </w:pPr>
    </w:p>
    <w:p w14:paraId="79B547B8" w14:textId="7580E100" w:rsidR="007A7B9E" w:rsidRPr="00D7657F" w:rsidRDefault="007A7B9E" w:rsidP="0059017F">
      <w:pPr>
        <w:spacing w:after="0"/>
        <w:contextualSpacing/>
        <w:jc w:val="both"/>
        <w:rPr>
          <w:rFonts w:ascii="Times New Roman" w:eastAsiaTheme="majorEastAsia" w:hAnsi="Times New Roman" w:cstheme="majorBidi"/>
          <w:bCs/>
          <w:sz w:val="24"/>
          <w:szCs w:val="32"/>
        </w:rPr>
      </w:pPr>
      <w:r w:rsidRPr="00D7657F">
        <w:rPr>
          <w:rFonts w:ascii="Times New Roman" w:eastAsiaTheme="majorEastAsia" w:hAnsi="Times New Roman" w:cstheme="majorBidi"/>
          <w:bCs/>
          <w:sz w:val="24"/>
          <w:szCs w:val="32"/>
        </w:rPr>
        <w:t>A kezelt adatok teljes körének megismerésére az alábbi szervek is jogosultak: bíróság, ügyészség, a bűnüldözés és a büntetés-végrehajtás szervei, nemzetbiztonsági szolgálatok, adóhatóság. Részükre, írásos megkeresés alapján (megfelelő jogalap esetén), az általuk folytatott eljárásban történő hivatalos felhasználás végett az Adatkezelő köteles a kért adatokat továbbítani, rendelkezésre bocsátani.</w:t>
      </w:r>
    </w:p>
    <w:p w14:paraId="3A8D6012" w14:textId="77777777" w:rsidR="007A7B9E" w:rsidRPr="00D7657F" w:rsidRDefault="007A7B9E" w:rsidP="007A7B9E">
      <w:pPr>
        <w:spacing w:after="0" w:line="240" w:lineRule="auto"/>
        <w:contextualSpacing/>
        <w:jc w:val="both"/>
        <w:rPr>
          <w:rFonts w:ascii="Times New Roman" w:eastAsiaTheme="majorEastAsia" w:hAnsi="Times New Roman" w:cstheme="majorBidi"/>
          <w:bCs/>
          <w:sz w:val="24"/>
          <w:szCs w:val="32"/>
        </w:rPr>
      </w:pPr>
    </w:p>
    <w:p w14:paraId="2AD21290" w14:textId="5CAB60B0" w:rsidR="0060498A" w:rsidRPr="007A7B9E" w:rsidRDefault="007A7B9E" w:rsidP="00A31667">
      <w:pPr>
        <w:spacing w:after="0"/>
        <w:jc w:val="both"/>
        <w:rPr>
          <w:rFonts w:ascii="Times New Roman" w:eastAsiaTheme="majorEastAsia" w:hAnsi="Times New Roman" w:cs="Times New Roman"/>
          <w:bCs/>
          <w:sz w:val="24"/>
          <w:szCs w:val="24"/>
        </w:rPr>
      </w:pPr>
      <w:r w:rsidRPr="007A7B9E">
        <w:rPr>
          <w:rFonts w:ascii="Times New Roman" w:eastAsiaTheme="majorEastAsia" w:hAnsi="Times New Roman" w:cs="Times New Roman"/>
          <w:bCs/>
          <w:sz w:val="24"/>
          <w:szCs w:val="24"/>
        </w:rPr>
        <w:t>A fentieken túl Adatkezelő a személyes adatokat harmadik személy címzett részére nem továbbítja, különös tekintettel az EGT tagállamokon kívüli adattovábbításra.</w:t>
      </w:r>
    </w:p>
    <w:p w14:paraId="3509D777" w14:textId="77777777" w:rsidR="007A7B9E" w:rsidRDefault="007A7B9E" w:rsidP="007A7B9E">
      <w:pPr>
        <w:spacing w:after="0"/>
        <w:jc w:val="both"/>
        <w:rPr>
          <w:rFonts w:ascii="Times New Roman" w:hAnsi="Times New Roman" w:cs="Times New Roman"/>
          <w:bCs/>
          <w:sz w:val="24"/>
          <w:szCs w:val="24"/>
        </w:rPr>
      </w:pPr>
    </w:p>
    <w:p w14:paraId="2C6B9AC8" w14:textId="01A2E3B2" w:rsidR="007A7B9E" w:rsidRDefault="007A7B9E" w:rsidP="003A57AE">
      <w:pPr>
        <w:spacing w:after="0"/>
        <w:jc w:val="both"/>
        <w:rPr>
          <w:rFonts w:ascii="Times New Roman" w:hAnsi="Times New Roman" w:cs="Times New Roman"/>
          <w:bCs/>
          <w:sz w:val="24"/>
          <w:szCs w:val="24"/>
        </w:rPr>
      </w:pPr>
      <w:r>
        <w:rPr>
          <w:rFonts w:ascii="Times New Roman" w:hAnsi="Times New Roman" w:cs="Times New Roman"/>
          <w:bCs/>
          <w:sz w:val="24"/>
          <w:szCs w:val="24"/>
        </w:rPr>
        <w:t>Az Adatkezelő a kapcsolatfelvétel</w:t>
      </w:r>
      <w:r w:rsidR="00D55C58">
        <w:rPr>
          <w:rFonts w:ascii="Times New Roman" w:hAnsi="Times New Roman" w:cs="Times New Roman"/>
          <w:bCs/>
          <w:sz w:val="24"/>
          <w:szCs w:val="24"/>
        </w:rPr>
        <w:t>lel és kapcsolattartással</w:t>
      </w:r>
      <w:r>
        <w:rPr>
          <w:rFonts w:ascii="Times New Roman" w:hAnsi="Times New Roman" w:cs="Times New Roman"/>
          <w:bCs/>
          <w:sz w:val="24"/>
          <w:szCs w:val="24"/>
        </w:rPr>
        <w:t xml:space="preserve"> </w:t>
      </w:r>
      <w:r w:rsidR="00D55C58">
        <w:rPr>
          <w:rFonts w:ascii="Times New Roman" w:hAnsi="Times New Roman" w:cs="Times New Roman"/>
          <w:bCs/>
          <w:sz w:val="24"/>
          <w:szCs w:val="24"/>
        </w:rPr>
        <w:t>összefüggésben</w:t>
      </w:r>
      <w:r>
        <w:rPr>
          <w:rFonts w:ascii="Times New Roman" w:hAnsi="Times New Roman" w:cs="Times New Roman"/>
          <w:bCs/>
          <w:sz w:val="24"/>
          <w:szCs w:val="24"/>
        </w:rPr>
        <w:t xml:space="preserve"> birto</w:t>
      </w:r>
      <w:r w:rsidR="008712D0">
        <w:rPr>
          <w:rFonts w:ascii="Times New Roman" w:hAnsi="Times New Roman" w:cs="Times New Roman"/>
          <w:bCs/>
          <w:sz w:val="24"/>
          <w:szCs w:val="24"/>
        </w:rPr>
        <w:t xml:space="preserve">kába került személyes adatokat </w:t>
      </w:r>
      <w:r w:rsidR="00C315D5">
        <w:rPr>
          <w:rFonts w:ascii="Times New Roman" w:hAnsi="Times New Roman" w:cs="Times New Roman"/>
          <w:bCs/>
          <w:sz w:val="24"/>
          <w:szCs w:val="24"/>
        </w:rPr>
        <w:t xml:space="preserve">főszabály szerint </w:t>
      </w:r>
      <w:r w:rsidR="008712D0">
        <w:rPr>
          <w:rFonts w:ascii="Times New Roman" w:hAnsi="Times New Roman" w:cs="Times New Roman"/>
          <w:bCs/>
          <w:sz w:val="24"/>
          <w:szCs w:val="24"/>
        </w:rPr>
        <w:t>nem hozza nyilvánosságra.</w:t>
      </w:r>
    </w:p>
    <w:p w14:paraId="4B88BFF0" w14:textId="0AF6B093" w:rsidR="00A81701" w:rsidRDefault="00A81701" w:rsidP="00954B24">
      <w:pPr>
        <w:rPr>
          <w:rFonts w:ascii="Times New Roman" w:hAnsi="Times New Roman" w:cs="Times New Roman"/>
          <w:bCs/>
          <w:sz w:val="24"/>
          <w:szCs w:val="24"/>
        </w:rPr>
      </w:pPr>
    </w:p>
    <w:p w14:paraId="2ECC9EC8" w14:textId="63BA1B0D" w:rsidR="00F728FE" w:rsidRDefault="00D26F90" w:rsidP="0060498A">
      <w:pPr>
        <w:pStyle w:val="Cmsor1"/>
        <w:spacing w:before="0" w:beforeAutospacing="0" w:after="0" w:afterAutospacing="0"/>
        <w:jc w:val="center"/>
        <w:rPr>
          <w:sz w:val="24"/>
          <w:szCs w:val="24"/>
          <w:u w:val="single"/>
        </w:rPr>
      </w:pPr>
      <w:r w:rsidRPr="005E4A8B">
        <w:rPr>
          <w:sz w:val="24"/>
          <w:szCs w:val="24"/>
          <w:u w:val="single"/>
        </w:rPr>
        <w:t xml:space="preserve">VIII. </w:t>
      </w:r>
      <w:r w:rsidR="00EA78FE" w:rsidRPr="005E4A8B">
        <w:rPr>
          <w:sz w:val="24"/>
          <w:szCs w:val="24"/>
          <w:u w:val="single"/>
        </w:rPr>
        <w:t>Az adatok kezelésének módja</w:t>
      </w:r>
    </w:p>
    <w:p w14:paraId="357F14B9" w14:textId="77777777" w:rsidR="0060498A" w:rsidRPr="005E4A8B" w:rsidRDefault="0060498A" w:rsidP="0060498A">
      <w:pPr>
        <w:pStyle w:val="Cmsor1"/>
        <w:spacing w:before="0" w:beforeAutospacing="0" w:after="0" w:afterAutospacing="0"/>
        <w:jc w:val="center"/>
        <w:rPr>
          <w:sz w:val="24"/>
          <w:szCs w:val="24"/>
          <w:u w:val="single"/>
        </w:rPr>
      </w:pPr>
    </w:p>
    <w:p w14:paraId="3B73B295" w14:textId="4ACC3975" w:rsidR="004123FC" w:rsidRPr="00924ED8" w:rsidRDefault="00FF522D" w:rsidP="004123FC">
      <w:pPr>
        <w:spacing w:after="0"/>
        <w:jc w:val="both"/>
        <w:rPr>
          <w:rFonts w:ascii="Times New Roman" w:eastAsia="Times New Roman" w:hAnsi="Times New Roman" w:cs="Times New Roman"/>
          <w:sz w:val="24"/>
          <w:szCs w:val="24"/>
          <w:lang w:eastAsia="hu-HU"/>
        </w:rPr>
      </w:pPr>
      <w:r w:rsidRPr="00FF522D">
        <w:rPr>
          <w:rFonts w:ascii="Times New Roman" w:eastAsia="Times New Roman" w:hAnsi="Times New Roman" w:cs="Times New Roman"/>
          <w:sz w:val="24"/>
          <w:szCs w:val="24"/>
          <w:lang w:eastAsia="hu-HU"/>
        </w:rPr>
        <w:t xml:space="preserve">Az Adatkezelő a jelen adatkezelési tájékoztató IV. pontjában megjelölt, és birtokába kerülő személyes adatokat manuálisan kezeli, tehát nem végez </w:t>
      </w:r>
      <w:r w:rsidR="00D55C58">
        <w:rPr>
          <w:rFonts w:ascii="Times New Roman" w:eastAsia="Times New Roman" w:hAnsi="Times New Roman" w:cs="Times New Roman"/>
          <w:sz w:val="24"/>
          <w:szCs w:val="24"/>
          <w:lang w:eastAsia="hu-HU"/>
        </w:rPr>
        <w:t xml:space="preserve">sem </w:t>
      </w:r>
      <w:r w:rsidRPr="00FF522D">
        <w:rPr>
          <w:rFonts w:ascii="Times New Roman" w:eastAsia="Times New Roman" w:hAnsi="Times New Roman" w:cs="Times New Roman"/>
          <w:sz w:val="24"/>
          <w:szCs w:val="24"/>
          <w:lang w:eastAsia="hu-HU"/>
        </w:rPr>
        <w:t xml:space="preserve">automatizált adatkezelést, </w:t>
      </w:r>
      <w:r w:rsidR="00D55C58">
        <w:rPr>
          <w:rFonts w:ascii="Times New Roman" w:eastAsia="Times New Roman" w:hAnsi="Times New Roman" w:cs="Times New Roman"/>
          <w:sz w:val="24"/>
          <w:szCs w:val="24"/>
          <w:lang w:eastAsia="hu-HU"/>
        </w:rPr>
        <w:t>s</w:t>
      </w:r>
      <w:r w:rsidRPr="00FF522D">
        <w:rPr>
          <w:rFonts w:ascii="Times New Roman" w:eastAsia="Times New Roman" w:hAnsi="Times New Roman" w:cs="Times New Roman"/>
          <w:sz w:val="24"/>
          <w:szCs w:val="24"/>
          <w:lang w:eastAsia="hu-HU"/>
        </w:rPr>
        <w:t>em profilalkotást. A személyes adatok nem képezik alapját automatikus döntéshozatali eljárásnak.</w:t>
      </w:r>
    </w:p>
    <w:p w14:paraId="6096C3A9" w14:textId="77777777" w:rsidR="004123FC" w:rsidRPr="00924ED8" w:rsidRDefault="004123FC" w:rsidP="004123FC">
      <w:pPr>
        <w:spacing w:after="0"/>
        <w:jc w:val="both"/>
        <w:rPr>
          <w:rFonts w:ascii="Times New Roman" w:eastAsia="Times New Roman" w:hAnsi="Times New Roman" w:cs="Times New Roman"/>
          <w:sz w:val="24"/>
          <w:szCs w:val="24"/>
          <w:lang w:eastAsia="hu-HU"/>
        </w:rPr>
      </w:pPr>
    </w:p>
    <w:p w14:paraId="12DD19D1" w14:textId="50C193AC" w:rsidR="004123FC" w:rsidRPr="00924ED8" w:rsidRDefault="004123FC" w:rsidP="004123FC">
      <w:pPr>
        <w:spacing w:after="0"/>
        <w:jc w:val="both"/>
        <w:rPr>
          <w:rFonts w:ascii="Times New Roman" w:eastAsia="Times New Roman" w:hAnsi="Times New Roman" w:cs="Times New Roman"/>
          <w:sz w:val="24"/>
          <w:szCs w:val="24"/>
          <w:lang w:eastAsia="hu-HU"/>
        </w:rPr>
      </w:pPr>
      <w:r w:rsidRPr="00924ED8">
        <w:rPr>
          <w:rFonts w:ascii="Times New Roman" w:eastAsia="Times New Roman" w:hAnsi="Times New Roman" w:cs="Times New Roman"/>
          <w:sz w:val="24"/>
          <w:szCs w:val="24"/>
          <w:lang w:eastAsia="hu-HU"/>
        </w:rPr>
        <w:t>Adatkezelő megfelelő szervezési intézkedésekkel biztosítja, hogy az adatokhoz az Adatkezelő által csak ezen feladat teljesítésével megbízott, és jogosultsággal rendelkező munkatársai férjenek hozzá.</w:t>
      </w:r>
    </w:p>
    <w:p w14:paraId="47341E39" w14:textId="77777777" w:rsidR="004123FC" w:rsidRPr="00924ED8" w:rsidRDefault="004123FC" w:rsidP="004123FC">
      <w:pPr>
        <w:spacing w:after="0"/>
        <w:jc w:val="both"/>
        <w:rPr>
          <w:rFonts w:ascii="Times New Roman" w:eastAsia="Times New Roman" w:hAnsi="Times New Roman" w:cs="Times New Roman"/>
          <w:sz w:val="24"/>
          <w:szCs w:val="24"/>
          <w:lang w:eastAsia="hu-HU"/>
        </w:rPr>
      </w:pPr>
    </w:p>
    <w:p w14:paraId="7AF420F7" w14:textId="0405E5CB" w:rsidR="008C253B" w:rsidRDefault="004123FC" w:rsidP="004123FC">
      <w:pPr>
        <w:spacing w:after="0"/>
        <w:jc w:val="both"/>
        <w:rPr>
          <w:rFonts w:ascii="Times New Roman" w:eastAsia="Times New Roman" w:hAnsi="Times New Roman" w:cs="Times New Roman"/>
          <w:sz w:val="24"/>
          <w:szCs w:val="24"/>
          <w:lang w:eastAsia="hu-HU"/>
        </w:rPr>
      </w:pPr>
      <w:r w:rsidRPr="00924ED8">
        <w:rPr>
          <w:rFonts w:ascii="Times New Roman" w:eastAsia="Times New Roman" w:hAnsi="Times New Roman" w:cs="Times New Roman"/>
          <w:sz w:val="24"/>
          <w:szCs w:val="24"/>
          <w:lang w:eastAsia="hu-HU"/>
        </w:rPr>
        <w:t>Az Adatkezelő kiemelt figyelmet fordít a személyes adatok megfelelő szintű biztonságára és bizalmas kezelésére, többek között annak érdekében, hogy megakadályozza a személyes adatokhoz és az adatok kezeléséhez használt eszközökhöz való jogosulatlan hozzáférést, illetve azok jogosulatlan felhasználását. A papír alapon tárolt személyes adatokat az Adatkezelő székhelyén zárható irodabútorokban és irattári helyiségben, az elektronikus adatokat az Adatkezelő a megfelelő jogosultságkezeléssel ellátott tárhellyel rendelkező, saját tulajdonú szerverén tárolja.</w:t>
      </w:r>
    </w:p>
    <w:p w14:paraId="3E6FD348" w14:textId="384F183B" w:rsidR="00F728FE" w:rsidRPr="00225DFD" w:rsidRDefault="00F728FE" w:rsidP="00337F29">
      <w:pPr>
        <w:spacing w:after="0"/>
        <w:rPr>
          <w:rFonts w:ascii="Times New Roman" w:eastAsia="Times New Roman" w:hAnsi="Times New Roman" w:cs="Times New Roman"/>
          <w:sz w:val="24"/>
          <w:szCs w:val="24"/>
          <w:lang w:eastAsia="hu-HU"/>
        </w:rPr>
      </w:pPr>
    </w:p>
    <w:p w14:paraId="6DC8F041" w14:textId="3C2F98DC" w:rsidR="00E80B50" w:rsidRDefault="00D26F90" w:rsidP="00C90401">
      <w:pPr>
        <w:pStyle w:val="Cmsor1"/>
        <w:spacing w:before="0" w:beforeAutospacing="0" w:after="0" w:afterAutospacing="0"/>
        <w:jc w:val="center"/>
        <w:rPr>
          <w:sz w:val="24"/>
          <w:szCs w:val="24"/>
          <w:u w:val="single"/>
        </w:rPr>
      </w:pPr>
      <w:bookmarkStart w:id="6" w:name="_IX._Az_Érintett"/>
      <w:bookmarkEnd w:id="6"/>
      <w:r w:rsidRPr="005E4A8B">
        <w:rPr>
          <w:sz w:val="24"/>
          <w:szCs w:val="24"/>
          <w:u w:val="single"/>
        </w:rPr>
        <w:t>IX</w:t>
      </w:r>
      <w:r w:rsidR="00E80B50" w:rsidRPr="005E4A8B">
        <w:rPr>
          <w:sz w:val="24"/>
          <w:szCs w:val="24"/>
          <w:u w:val="single"/>
        </w:rPr>
        <w:t xml:space="preserve">. Az </w:t>
      </w:r>
      <w:r w:rsidR="00980FAF" w:rsidRPr="005E4A8B">
        <w:rPr>
          <w:sz w:val="24"/>
          <w:szCs w:val="24"/>
          <w:u w:val="single"/>
        </w:rPr>
        <w:t>Érin</w:t>
      </w:r>
      <w:r w:rsidR="00E80B50" w:rsidRPr="005E4A8B">
        <w:rPr>
          <w:sz w:val="24"/>
          <w:szCs w:val="24"/>
          <w:u w:val="single"/>
        </w:rPr>
        <w:t>tett jogai adatainak kezelésével összefüggésben</w:t>
      </w:r>
    </w:p>
    <w:p w14:paraId="5F90A03D" w14:textId="77777777" w:rsidR="00C90401" w:rsidRPr="005E4A8B" w:rsidRDefault="00C90401" w:rsidP="00C90401">
      <w:pPr>
        <w:pStyle w:val="Cmsor1"/>
        <w:spacing w:before="0" w:beforeAutospacing="0" w:after="0" w:afterAutospacing="0"/>
        <w:jc w:val="center"/>
        <w:rPr>
          <w:sz w:val="24"/>
          <w:szCs w:val="24"/>
          <w:u w:val="single"/>
        </w:rPr>
      </w:pPr>
    </w:p>
    <w:p w14:paraId="6A962FBF" w14:textId="59E5F4F9" w:rsidR="00DD2CBB" w:rsidRPr="00211A95" w:rsidRDefault="00E94C32" w:rsidP="00DD2CBB">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211A95">
        <w:rPr>
          <w:rFonts w:ascii="Times New Roman" w:eastAsia="Times New Roman" w:hAnsi="Times New Roman"/>
          <w:i/>
          <w:iCs/>
          <w:sz w:val="24"/>
          <w:szCs w:val="24"/>
          <w:lang w:eastAsia="hu-HU"/>
        </w:rPr>
        <w:t>X.1. Az Érintett előzetes tájékoztatáshoz való joga (GDPR 13. – 14. cikk)</w:t>
      </w:r>
    </w:p>
    <w:p w14:paraId="1EB29B83" w14:textId="77777777" w:rsidR="00DD2CBB" w:rsidRPr="00211A95" w:rsidRDefault="00DD2CBB" w:rsidP="00DD2CBB">
      <w:pPr>
        <w:spacing w:after="0"/>
        <w:rPr>
          <w:rFonts w:ascii="Times New Roman" w:eastAsia="Times New Roman" w:hAnsi="Times New Roman"/>
          <w:sz w:val="24"/>
          <w:szCs w:val="24"/>
          <w:lang w:eastAsia="hu-HU"/>
        </w:rPr>
      </w:pPr>
    </w:p>
    <w:p w14:paraId="59D53219" w14:textId="2BC6185D" w:rsidR="00DD2CBB" w:rsidRPr="00211A95" w:rsidRDefault="00DD2CBB" w:rsidP="00DD2CBB">
      <w:pPr>
        <w:spacing w:after="0"/>
        <w:jc w:val="both"/>
        <w:rPr>
          <w:rFonts w:ascii="Times New Roman" w:eastAsia="Times New Roman" w:hAnsi="Times New Roman"/>
          <w:sz w:val="24"/>
          <w:szCs w:val="24"/>
          <w:lang w:eastAsia="hu-HU"/>
        </w:rPr>
      </w:pPr>
      <w:r w:rsidRPr="00211A95">
        <w:rPr>
          <w:rFonts w:ascii="Times New Roman" w:eastAsia="Times New Roman" w:hAnsi="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r w:rsidR="00D55C58">
        <w:rPr>
          <w:rFonts w:ascii="Times New Roman" w:eastAsia="Times New Roman" w:hAnsi="Times New Roman"/>
          <w:sz w:val="24"/>
          <w:szCs w:val="24"/>
          <w:lang w:eastAsia="hu-HU"/>
        </w:rPr>
        <w:t xml:space="preserve"> </w:t>
      </w:r>
      <w:r w:rsidRPr="00211A95">
        <w:rPr>
          <w:rFonts w:ascii="Times New Roman" w:eastAsia="Times New Roman" w:hAnsi="Times New Roman"/>
          <w:sz w:val="24"/>
          <w:szCs w:val="24"/>
          <w:lang w:eastAsia="hu-HU"/>
        </w:rPr>
        <w:t>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28F457D4" w14:textId="545BFE6D" w:rsidR="00DD2CBB" w:rsidRPr="00BE2227" w:rsidRDefault="00DD2CBB" w:rsidP="00A44B51">
      <w:pPr>
        <w:rPr>
          <w:rFonts w:ascii="Times New Roman" w:eastAsia="Times New Roman" w:hAnsi="Times New Roman" w:cs="Times New Roman"/>
          <w:sz w:val="24"/>
          <w:szCs w:val="24"/>
          <w:lang w:eastAsia="hu-HU"/>
        </w:rPr>
      </w:pPr>
    </w:p>
    <w:p w14:paraId="228BAF9E" w14:textId="011DB06F" w:rsidR="00DD2CBB" w:rsidRPr="00283A62" w:rsidRDefault="00E94C32" w:rsidP="00DD2CBB">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283A62">
        <w:rPr>
          <w:rFonts w:ascii="Times New Roman" w:eastAsia="Times New Roman" w:hAnsi="Times New Roman"/>
          <w:i/>
          <w:iCs/>
          <w:sz w:val="24"/>
          <w:szCs w:val="24"/>
          <w:lang w:eastAsia="hu-HU"/>
        </w:rPr>
        <w:t>X.2. A hozzáférési jog (GDPR 15. cikk)</w:t>
      </w:r>
    </w:p>
    <w:p w14:paraId="63DCF96B" w14:textId="77777777" w:rsidR="00DD2CBB" w:rsidRPr="00283A62" w:rsidRDefault="00DD2CBB" w:rsidP="00DD2CBB">
      <w:pPr>
        <w:spacing w:after="0"/>
        <w:jc w:val="both"/>
        <w:rPr>
          <w:rFonts w:ascii="Times New Roman" w:eastAsia="Times New Roman" w:hAnsi="Times New Roman"/>
          <w:sz w:val="24"/>
          <w:szCs w:val="24"/>
          <w:lang w:eastAsia="hu-HU"/>
        </w:rPr>
      </w:pPr>
    </w:p>
    <w:p w14:paraId="12D703A9" w14:textId="4ECB046C" w:rsidR="00DD2CBB" w:rsidRDefault="00DD2CBB" w:rsidP="00DD2CBB">
      <w:pPr>
        <w:spacing w:after="0"/>
        <w:jc w:val="both"/>
        <w:rPr>
          <w:rFonts w:ascii="Times New Roman" w:eastAsia="Times New Roman" w:hAnsi="Times New Roman"/>
          <w:sz w:val="24"/>
          <w:szCs w:val="24"/>
          <w:lang w:eastAsia="hu-HU"/>
        </w:rPr>
      </w:pPr>
      <w:r w:rsidRPr="00283A62">
        <w:rPr>
          <w:rFonts w:ascii="Times New Roman" w:eastAsia="Times New Roman" w:hAnsi="Times New Roman"/>
          <w:sz w:val="24"/>
          <w:szCs w:val="24"/>
          <w:lang w:eastAsia="hu-HU"/>
        </w:rPr>
        <w:t>Az Érintett jogosult hozzáférést kérni a személyes adataihoz, továbbá az Adatkezelő által kezelt személyes adatairól másolatot kapni és ellenőrizni, hogy az adatkezelést az Adatkezelő jogszerűen végzi-e.</w:t>
      </w:r>
    </w:p>
    <w:p w14:paraId="4D8A540D" w14:textId="55EC3D78" w:rsidR="003A654D" w:rsidRPr="00DD2CBB" w:rsidRDefault="003A654D" w:rsidP="003A654D">
      <w:pPr>
        <w:rPr>
          <w:rFonts w:ascii="Times New Roman" w:eastAsia="Times New Roman" w:hAnsi="Times New Roman"/>
          <w:sz w:val="24"/>
          <w:szCs w:val="24"/>
          <w:lang w:eastAsia="hu-HU"/>
        </w:rPr>
      </w:pPr>
    </w:p>
    <w:p w14:paraId="5DB42DFA" w14:textId="11C76809" w:rsidR="00DD2CBB" w:rsidRPr="00283A62" w:rsidRDefault="00E94C32" w:rsidP="00DD2CBB">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283A62">
        <w:rPr>
          <w:rFonts w:ascii="Times New Roman" w:eastAsia="Times New Roman" w:hAnsi="Times New Roman"/>
          <w:i/>
          <w:iCs/>
          <w:sz w:val="24"/>
          <w:szCs w:val="24"/>
          <w:lang w:eastAsia="hu-HU"/>
        </w:rPr>
        <w:t>X.3. A helyesbítéshez való jog (GDPR 16. cikk)</w:t>
      </w:r>
    </w:p>
    <w:p w14:paraId="6454C9E0" w14:textId="77777777" w:rsidR="00DD2CBB" w:rsidRPr="00283A62" w:rsidRDefault="00DD2CBB" w:rsidP="00DD2CBB">
      <w:pPr>
        <w:spacing w:after="0"/>
        <w:jc w:val="both"/>
        <w:rPr>
          <w:rFonts w:ascii="Times New Roman" w:eastAsia="Times New Roman" w:hAnsi="Times New Roman"/>
          <w:sz w:val="24"/>
          <w:szCs w:val="24"/>
          <w:lang w:eastAsia="hu-HU"/>
        </w:rPr>
      </w:pPr>
    </w:p>
    <w:p w14:paraId="39EC648D" w14:textId="1361AC6E" w:rsidR="00DD2CBB" w:rsidRPr="00283A62" w:rsidRDefault="00DD2CBB" w:rsidP="00DD2CBB">
      <w:pPr>
        <w:spacing w:after="0"/>
        <w:jc w:val="both"/>
        <w:rPr>
          <w:rFonts w:ascii="Times New Roman" w:eastAsia="Times New Roman" w:hAnsi="Times New Roman"/>
          <w:sz w:val="24"/>
          <w:szCs w:val="24"/>
          <w:lang w:eastAsia="hu-HU"/>
        </w:rPr>
      </w:pPr>
      <w:r w:rsidRPr="00283A62">
        <w:rPr>
          <w:rFonts w:ascii="Times New Roman" w:eastAsia="Times New Roman" w:hAnsi="Times New Roman"/>
          <w:sz w:val="24"/>
          <w:szCs w:val="24"/>
          <w:lang w:eastAsia="hu-HU"/>
        </w:rPr>
        <w:t>Az Érintett jogosult az Adatkezelő által kezelt személyes adatainak helyesbítését kérni. E jog értelmében az Érintett jogosult az Adatkezelő által kezelt hiányos vagy pontatlan személyes adatainak helyesbítésére azzal, hogy ilyen esetben az újonnan átadott adat hitelességének ellenőrzése szükségessé válik.</w:t>
      </w:r>
    </w:p>
    <w:p w14:paraId="64279FF1" w14:textId="77777777" w:rsidR="00606198" w:rsidRPr="00283A62" w:rsidRDefault="00606198" w:rsidP="00DD2CBB">
      <w:pPr>
        <w:spacing w:after="0"/>
        <w:jc w:val="both"/>
        <w:rPr>
          <w:rFonts w:ascii="Times New Roman" w:eastAsia="Times New Roman" w:hAnsi="Times New Roman"/>
          <w:sz w:val="24"/>
          <w:szCs w:val="24"/>
          <w:lang w:eastAsia="hu-HU"/>
        </w:rPr>
      </w:pPr>
    </w:p>
    <w:p w14:paraId="3CDA4B17" w14:textId="103FBFF2" w:rsidR="00DD2CBB" w:rsidRPr="00283A62" w:rsidRDefault="00E94C32" w:rsidP="00DD2CBB">
      <w:pPr>
        <w:spacing w:after="0" w:line="240"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283A62">
        <w:rPr>
          <w:rFonts w:ascii="Times New Roman" w:eastAsia="Times New Roman" w:hAnsi="Times New Roman"/>
          <w:i/>
          <w:iCs/>
          <w:sz w:val="24"/>
          <w:szCs w:val="24"/>
          <w:lang w:eastAsia="hu-HU"/>
        </w:rPr>
        <w:t>X.4. A törléshez – elfeledtetéshez – való jog (GDPR 17. cikk)</w:t>
      </w:r>
    </w:p>
    <w:p w14:paraId="1D7F9157" w14:textId="77777777" w:rsidR="00DD2CBB" w:rsidRPr="00283A62" w:rsidRDefault="00DD2CBB" w:rsidP="00DD2CBB">
      <w:pPr>
        <w:spacing w:after="0" w:line="240" w:lineRule="auto"/>
        <w:rPr>
          <w:rFonts w:ascii="Times New Roman" w:eastAsia="Times New Roman" w:hAnsi="Times New Roman"/>
          <w:sz w:val="24"/>
          <w:szCs w:val="24"/>
          <w:lang w:eastAsia="hu-HU"/>
        </w:rPr>
      </w:pPr>
    </w:p>
    <w:p w14:paraId="41F7843B" w14:textId="77777777" w:rsidR="00DD2CBB" w:rsidRDefault="00DD2CBB" w:rsidP="00DD2CBB">
      <w:pPr>
        <w:spacing w:after="0"/>
        <w:jc w:val="both"/>
        <w:rPr>
          <w:rFonts w:ascii="Times New Roman" w:eastAsia="Times New Roman" w:hAnsi="Times New Roman"/>
          <w:sz w:val="24"/>
          <w:szCs w:val="24"/>
          <w:lang w:eastAsia="hu-HU"/>
        </w:rPr>
      </w:pPr>
      <w:r w:rsidRPr="00283A62">
        <w:rPr>
          <w:rFonts w:ascii="Times New Roman" w:eastAsia="Times New Roman" w:hAnsi="Times New Roman"/>
          <w:sz w:val="24"/>
          <w:szCs w:val="24"/>
          <w:lang w:eastAsia="hu-HU"/>
        </w:rPr>
        <w:t>Az Érintett jogosult az Adatkezelő által kezelt személyes adatai törlését kérni. E jog gyakorlása feljogosítja az Érintettet arra, hogy kérje az Adatkezelőtől személyes adatainak törlését, amennyiben azok további kezelésére nincs megfelelő ok. Az Érintett abban az esetben is jogosult kérni személyes adatainak törlését, amennyiben sikerrel tiltakozott személyes adatai kezelése ellen, amennyiben az Adatkezelő a személyes adatait jogellenesen kezelte, vagy amennyiben a magyar jog alapján az Adatkezelő köteles az Érintett személyes adatait törölni. Adatkezelő ugyanakkor bizonyos esetekben jogosult megtagadni a törlési kérelem teljesítését, melyről az Érintett megfelelően tájékoztatni köteles.</w:t>
      </w:r>
    </w:p>
    <w:p w14:paraId="4F98AC2A" w14:textId="77777777" w:rsidR="00DD2CBB" w:rsidRDefault="00DD2CBB" w:rsidP="00DD2CBB">
      <w:pPr>
        <w:spacing w:after="0"/>
        <w:rPr>
          <w:rFonts w:ascii="Times New Roman" w:eastAsia="Times New Roman" w:hAnsi="Times New Roman" w:cs="Times New Roman"/>
          <w:i/>
          <w:iCs/>
          <w:sz w:val="24"/>
          <w:szCs w:val="24"/>
          <w:lang w:eastAsia="hu-HU"/>
        </w:rPr>
      </w:pPr>
    </w:p>
    <w:p w14:paraId="2F11B434" w14:textId="2B719B8A" w:rsidR="00DD2CBB" w:rsidRPr="00C4363B" w:rsidRDefault="00E94C32" w:rsidP="00DD2CBB">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C4363B">
        <w:rPr>
          <w:rFonts w:ascii="Times New Roman" w:eastAsia="Times New Roman" w:hAnsi="Times New Roman"/>
          <w:i/>
          <w:iCs/>
          <w:sz w:val="24"/>
          <w:szCs w:val="24"/>
          <w:lang w:eastAsia="hu-HU"/>
        </w:rPr>
        <w:t>X.5. Az adatkezelés korlátozásához való jog (GDPR 18. cikk)</w:t>
      </w:r>
    </w:p>
    <w:p w14:paraId="553B0CC6" w14:textId="77777777" w:rsidR="00DD2CBB" w:rsidRPr="00C4363B" w:rsidRDefault="00DD2CBB" w:rsidP="00DD2CBB">
      <w:pPr>
        <w:spacing w:after="0"/>
        <w:jc w:val="both"/>
        <w:rPr>
          <w:rFonts w:ascii="Times New Roman" w:eastAsia="Times New Roman" w:hAnsi="Times New Roman"/>
          <w:sz w:val="24"/>
          <w:szCs w:val="24"/>
          <w:lang w:eastAsia="hu-HU"/>
        </w:rPr>
      </w:pPr>
    </w:p>
    <w:p w14:paraId="5565F89F" w14:textId="77777777" w:rsidR="00DD2CBB" w:rsidRPr="00C4363B" w:rsidRDefault="00DD2CBB" w:rsidP="00DD2CBB">
      <w:pPr>
        <w:spacing w:after="0"/>
        <w:jc w:val="both"/>
        <w:rPr>
          <w:rFonts w:ascii="Times New Roman" w:eastAsia="Times New Roman" w:hAnsi="Times New Roman"/>
          <w:sz w:val="24"/>
          <w:szCs w:val="24"/>
          <w:lang w:eastAsia="hu-HU"/>
        </w:rPr>
      </w:pPr>
      <w:r w:rsidRPr="00C4363B">
        <w:rPr>
          <w:rFonts w:ascii="Times New Roman" w:eastAsia="Times New Roman" w:hAnsi="Times New Roman"/>
          <w:sz w:val="24"/>
          <w:szCs w:val="24"/>
          <w:lang w:eastAsia="hu-HU"/>
        </w:rPr>
        <w:t>Az Érintett jogosult személyes adatai kezelésének korlátozását kérni, amennyiben az Adatkezelő jogellenes adatkezelést folytat, és az Érintett nem szeretné, hogy az adatok törlésre kerüljenek, és inkább az adatok felhasználásának korlátozását kéri. Az adatkezelés korlátozásához való jog megilleti továbbá az Érintettet abban az esetben is, amikor vitatja az Adatkezelő által kezelt adatok pontosságát.</w:t>
      </w:r>
    </w:p>
    <w:p w14:paraId="43FFCCCB" w14:textId="77777777" w:rsidR="00DD2CBB" w:rsidRPr="00C4363B" w:rsidRDefault="00DD2CBB" w:rsidP="00DD2CBB">
      <w:pPr>
        <w:spacing w:after="0"/>
        <w:rPr>
          <w:rFonts w:ascii="Times New Roman" w:eastAsia="Times New Roman" w:hAnsi="Times New Roman"/>
          <w:sz w:val="24"/>
          <w:szCs w:val="24"/>
          <w:lang w:eastAsia="hu-HU"/>
        </w:rPr>
      </w:pPr>
    </w:p>
    <w:p w14:paraId="47606A34" w14:textId="363A8572" w:rsidR="00DD2CBB" w:rsidRPr="00C4363B" w:rsidRDefault="00E94C32" w:rsidP="00DD2CBB">
      <w:pPr>
        <w:spacing w:after="0"/>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I</w:t>
      </w:r>
      <w:r w:rsidR="00DD2CBB" w:rsidRPr="00C4363B">
        <w:rPr>
          <w:rFonts w:ascii="Times New Roman" w:eastAsia="Times New Roman" w:hAnsi="Times New Roman"/>
          <w:i/>
          <w:iCs/>
          <w:sz w:val="24"/>
          <w:szCs w:val="24"/>
          <w:lang w:eastAsia="hu-HU"/>
        </w:rPr>
        <w:t>X.6. A személyes adatok kezelése elleni tiltakozás joga (GDPR 21. cikk)</w:t>
      </w:r>
    </w:p>
    <w:p w14:paraId="58D71A4A" w14:textId="77777777" w:rsidR="00DD2CBB" w:rsidRPr="00C4363B" w:rsidRDefault="00DD2CBB" w:rsidP="00DD2CBB">
      <w:pPr>
        <w:spacing w:after="0"/>
        <w:jc w:val="both"/>
        <w:rPr>
          <w:rFonts w:ascii="Times New Roman" w:eastAsia="Times New Roman" w:hAnsi="Times New Roman"/>
          <w:sz w:val="24"/>
          <w:szCs w:val="24"/>
          <w:lang w:eastAsia="hu-HU"/>
        </w:rPr>
      </w:pPr>
    </w:p>
    <w:p w14:paraId="4F187B13" w14:textId="77777777" w:rsidR="00DD2CBB" w:rsidRDefault="00DD2CBB" w:rsidP="00DD2CBB">
      <w:pPr>
        <w:spacing w:after="0"/>
        <w:jc w:val="both"/>
        <w:rPr>
          <w:rFonts w:ascii="Times New Roman" w:eastAsia="Times New Roman" w:hAnsi="Times New Roman"/>
          <w:sz w:val="24"/>
          <w:szCs w:val="24"/>
          <w:lang w:eastAsia="hu-HU"/>
        </w:rPr>
      </w:pPr>
      <w:r w:rsidRPr="00C4363B">
        <w:rPr>
          <w:rFonts w:ascii="Times New Roman" w:eastAsia="Times New Roman" w:hAnsi="Times New Roman"/>
          <w:sz w:val="24"/>
          <w:szCs w:val="24"/>
          <w:lang w:eastAsia="hu-HU"/>
        </w:rPr>
        <w:t>Az Érintett jogosult személyes adatai kezelése ellen tiltakozni, ha az adatkezelés közérdekű vagy az Adatkezelőre ruházott közhatalmi jogosítvány gyakorlásának keretében végzett feladat végrehajtásához szükséges vagy az adatkezelés jogalapja az Adatkezelő, vagy harmadik fél jogos érdekeinek érvényesítéséhez szükséges. A személyes adatok kezelése elleni tiltakozás joga az Érintettet minden olyan esetben megilleti, amikor úgy véli, hogy jogai, jogos érdekei, alapvető szabadságai elsőbbséget élveznek az Adatkezelő vagy harmadik személy jogos érdekével szemben. Az érintett abban az esetben is tiltakozhat személyes adatainak kezelése ellen, ha azokat az Adatkezelő közvetlen üzletszerzés vagy profilalkotás céljából kezeli.</w:t>
      </w:r>
    </w:p>
    <w:p w14:paraId="4BB77964" w14:textId="78CA42AB" w:rsidR="00101383" w:rsidRDefault="00101383" w:rsidP="00A44B51">
      <w:pPr>
        <w:rPr>
          <w:rFonts w:ascii="Times New Roman" w:eastAsia="Times New Roman" w:hAnsi="Times New Roman"/>
          <w:sz w:val="24"/>
          <w:szCs w:val="24"/>
          <w:lang w:eastAsia="hu-HU"/>
        </w:rPr>
      </w:pPr>
    </w:p>
    <w:p w14:paraId="39430B1D" w14:textId="36C11C66" w:rsidR="00E80B50" w:rsidRDefault="00D26F90" w:rsidP="00101383">
      <w:pPr>
        <w:pStyle w:val="Cmsor1"/>
        <w:spacing w:before="0" w:beforeAutospacing="0" w:after="0" w:afterAutospacing="0"/>
        <w:jc w:val="center"/>
        <w:rPr>
          <w:sz w:val="24"/>
          <w:szCs w:val="24"/>
          <w:u w:val="single"/>
        </w:rPr>
      </w:pPr>
      <w:r w:rsidRPr="005E4A8B">
        <w:rPr>
          <w:sz w:val="24"/>
          <w:szCs w:val="24"/>
          <w:u w:val="single"/>
        </w:rPr>
        <w:t xml:space="preserve">X. </w:t>
      </w:r>
      <w:r w:rsidR="004A47B0" w:rsidRPr="005E4A8B">
        <w:rPr>
          <w:sz w:val="24"/>
          <w:szCs w:val="24"/>
          <w:u w:val="single"/>
        </w:rPr>
        <w:t>J</w:t>
      </w:r>
      <w:r w:rsidR="00947A7E" w:rsidRPr="005E4A8B">
        <w:rPr>
          <w:sz w:val="24"/>
          <w:szCs w:val="24"/>
          <w:u w:val="single"/>
        </w:rPr>
        <w:t>ogorvoslati lehetőségek</w:t>
      </w:r>
    </w:p>
    <w:p w14:paraId="127AD859" w14:textId="77777777" w:rsidR="00101383" w:rsidRPr="005E4A8B" w:rsidRDefault="00101383" w:rsidP="00101383">
      <w:pPr>
        <w:pStyle w:val="Cmsor1"/>
        <w:spacing w:before="0" w:beforeAutospacing="0" w:after="0" w:afterAutospacing="0"/>
        <w:rPr>
          <w:sz w:val="24"/>
          <w:szCs w:val="24"/>
          <w:u w:val="single"/>
        </w:rPr>
      </w:pPr>
    </w:p>
    <w:p w14:paraId="35B7BD53" w14:textId="77777777" w:rsidR="00F34B55" w:rsidRPr="00225DFD" w:rsidRDefault="00F34B55" w:rsidP="00F34B55">
      <w:pPr>
        <w:spacing w:after="0"/>
        <w:jc w:val="both"/>
        <w:rPr>
          <w:rFonts w:ascii="Times New Roman" w:hAnsi="Times New Roman" w:cs="Times New Roman"/>
          <w:sz w:val="24"/>
          <w:szCs w:val="24"/>
        </w:rPr>
      </w:pPr>
      <w:r w:rsidRPr="00225DFD">
        <w:rPr>
          <w:rFonts w:ascii="Times New Roman" w:hAnsi="Times New Roman" w:cs="Times New Roman"/>
          <w:sz w:val="24"/>
          <w:szCs w:val="24"/>
        </w:rPr>
        <w:t>Amennyiben az</w:t>
      </w:r>
      <w:r>
        <w:rPr>
          <w:rFonts w:ascii="Times New Roman" w:hAnsi="Times New Roman" w:cs="Times New Roman"/>
          <w:sz w:val="24"/>
          <w:szCs w:val="24"/>
        </w:rPr>
        <w:t xml:space="preserve"> Érintett úgy ítéli meg, hogy az </w:t>
      </w:r>
      <w:r w:rsidRPr="00225DFD">
        <w:rPr>
          <w:rFonts w:ascii="Times New Roman" w:hAnsi="Times New Roman" w:cs="Times New Roman"/>
          <w:sz w:val="24"/>
          <w:szCs w:val="24"/>
        </w:rPr>
        <w:t>adatkezelés a GDPR vagy az Infotv. rendelkezéseibe ütközik, illetve</w:t>
      </w:r>
      <w:r>
        <w:rPr>
          <w:rFonts w:ascii="Times New Roman" w:hAnsi="Times New Roman" w:cs="Times New Roman"/>
          <w:sz w:val="24"/>
          <w:szCs w:val="24"/>
        </w:rPr>
        <w:t xml:space="preserve"> sérelmesnek véli azt, ahogy az A</w:t>
      </w:r>
      <w:r w:rsidRPr="00225DFD">
        <w:rPr>
          <w:rFonts w:ascii="Times New Roman" w:hAnsi="Times New Roman" w:cs="Times New Roman"/>
          <w:sz w:val="24"/>
          <w:szCs w:val="24"/>
        </w:rPr>
        <w:t>datkezelő a személyes adatait kezeli, ak</w:t>
      </w:r>
      <w:r>
        <w:rPr>
          <w:rFonts w:ascii="Times New Roman" w:hAnsi="Times New Roman" w:cs="Times New Roman"/>
          <w:sz w:val="24"/>
          <w:szCs w:val="24"/>
        </w:rPr>
        <w:t xml:space="preserve">kor javasoljuk, hogy először az Adatkezelőt </w:t>
      </w:r>
      <w:r w:rsidRPr="00225DFD">
        <w:rPr>
          <w:rFonts w:ascii="Times New Roman" w:hAnsi="Times New Roman" w:cs="Times New Roman"/>
          <w:sz w:val="24"/>
          <w:szCs w:val="24"/>
        </w:rPr>
        <w:t xml:space="preserve">keresse meg panaszával. A panasza minden esetben kivizsgálásra kerül. </w:t>
      </w:r>
    </w:p>
    <w:p w14:paraId="64E6F22A" w14:textId="77777777" w:rsidR="00F34B55" w:rsidRDefault="00F34B55" w:rsidP="00F34B55">
      <w:pPr>
        <w:spacing w:after="0"/>
        <w:jc w:val="both"/>
        <w:rPr>
          <w:rFonts w:ascii="Times New Roman" w:hAnsi="Times New Roman" w:cs="Times New Roman"/>
          <w:sz w:val="24"/>
          <w:szCs w:val="24"/>
        </w:rPr>
      </w:pPr>
    </w:p>
    <w:p w14:paraId="0AE52D5F" w14:textId="2520B089" w:rsidR="00F34B55" w:rsidRPr="00225DFD" w:rsidRDefault="00F34B55" w:rsidP="00F34B55">
      <w:pPr>
        <w:spacing w:after="0"/>
        <w:jc w:val="both"/>
        <w:rPr>
          <w:rFonts w:ascii="Times New Roman" w:hAnsi="Times New Roman" w:cs="Times New Roman"/>
          <w:sz w:val="24"/>
          <w:szCs w:val="24"/>
        </w:rPr>
      </w:pPr>
      <w:r w:rsidRPr="00225DFD">
        <w:rPr>
          <w:rFonts w:ascii="Times New Roman" w:hAnsi="Times New Roman" w:cs="Times New Roman"/>
          <w:sz w:val="24"/>
          <w:szCs w:val="24"/>
        </w:rPr>
        <w:t>Ha a panasz</w:t>
      </w:r>
      <w:r>
        <w:rPr>
          <w:rFonts w:ascii="Times New Roman" w:hAnsi="Times New Roman" w:cs="Times New Roman"/>
          <w:sz w:val="24"/>
          <w:szCs w:val="24"/>
        </w:rPr>
        <w:t xml:space="preserve">ának kivizsgálása </w:t>
      </w:r>
      <w:r w:rsidRPr="00225DFD">
        <w:rPr>
          <w:rFonts w:ascii="Times New Roman" w:hAnsi="Times New Roman" w:cs="Times New Roman"/>
          <w:sz w:val="24"/>
          <w:szCs w:val="24"/>
        </w:rPr>
        <w:t xml:space="preserve">ellenére </w:t>
      </w:r>
      <w:r>
        <w:rPr>
          <w:rFonts w:ascii="Times New Roman" w:hAnsi="Times New Roman" w:cs="Times New Roman"/>
          <w:sz w:val="24"/>
          <w:szCs w:val="24"/>
        </w:rPr>
        <w:t xml:space="preserve">vagy a válaszadásra nyitva álló határidő eredménytelen eltelte esetén </w:t>
      </w:r>
      <w:r w:rsidRPr="00225DFD">
        <w:rPr>
          <w:rFonts w:ascii="Times New Roman" w:hAnsi="Times New Roman" w:cs="Times New Roman"/>
          <w:sz w:val="24"/>
          <w:szCs w:val="24"/>
        </w:rPr>
        <w:t xml:space="preserve">sérelmezi azt, ahogy </w:t>
      </w:r>
      <w:r>
        <w:rPr>
          <w:rFonts w:ascii="Times New Roman" w:hAnsi="Times New Roman" w:cs="Times New Roman"/>
          <w:sz w:val="24"/>
          <w:szCs w:val="24"/>
        </w:rPr>
        <w:t>az A</w:t>
      </w:r>
      <w:r w:rsidRPr="00225DFD">
        <w:rPr>
          <w:rFonts w:ascii="Times New Roman" w:hAnsi="Times New Roman" w:cs="Times New Roman"/>
          <w:sz w:val="24"/>
          <w:szCs w:val="24"/>
        </w:rPr>
        <w:t xml:space="preserve">datkezelő kezeli az adatait, vagy közvetlenül hatósághoz szeretne fordulni, akkor bejelentéssel élhet a Nemzeti Adatvédelmi és Információszabadság Hatóságnál </w:t>
      </w:r>
      <w:r w:rsidRPr="007F5DA9">
        <w:rPr>
          <w:rFonts w:ascii="Times New Roman" w:hAnsi="Times New Roman" w:cs="Times New Roman"/>
          <w:i/>
          <w:iCs/>
          <w:sz w:val="24"/>
          <w:szCs w:val="24"/>
        </w:rPr>
        <w:t xml:space="preserve">(cím: </w:t>
      </w:r>
      <w:r>
        <w:rPr>
          <w:rFonts w:ascii="Times New Roman" w:hAnsi="Times New Roman" w:cs="Times New Roman"/>
          <w:i/>
          <w:iCs/>
          <w:sz w:val="24"/>
          <w:szCs w:val="24"/>
        </w:rPr>
        <w:t>1055 Budapest, Falk Miksa utca 9-11.</w:t>
      </w:r>
      <w:r w:rsidRPr="007F5DA9">
        <w:rPr>
          <w:rFonts w:ascii="Times New Roman" w:hAnsi="Times New Roman" w:cs="Times New Roman"/>
          <w:i/>
          <w:iCs/>
          <w:sz w:val="24"/>
          <w:szCs w:val="24"/>
        </w:rPr>
        <w:t xml:space="preserve">, postacím: </w:t>
      </w:r>
      <w:r>
        <w:rPr>
          <w:rFonts w:ascii="Times New Roman" w:hAnsi="Times New Roman" w:cs="Times New Roman"/>
          <w:i/>
          <w:iCs/>
          <w:sz w:val="24"/>
          <w:szCs w:val="24"/>
        </w:rPr>
        <w:t xml:space="preserve">1363 </w:t>
      </w:r>
      <w:r w:rsidRPr="007F5DA9">
        <w:rPr>
          <w:rFonts w:ascii="Times New Roman" w:hAnsi="Times New Roman" w:cs="Times New Roman"/>
          <w:i/>
          <w:iCs/>
          <w:sz w:val="24"/>
          <w:szCs w:val="24"/>
        </w:rPr>
        <w:t xml:space="preserve">Budapest, Pf.: </w:t>
      </w:r>
      <w:r>
        <w:rPr>
          <w:rFonts w:ascii="Times New Roman" w:hAnsi="Times New Roman" w:cs="Times New Roman"/>
          <w:i/>
          <w:iCs/>
          <w:sz w:val="24"/>
          <w:szCs w:val="24"/>
        </w:rPr>
        <w:t>9</w:t>
      </w:r>
      <w:r w:rsidRPr="007F5DA9">
        <w:rPr>
          <w:rFonts w:ascii="Times New Roman" w:hAnsi="Times New Roman" w:cs="Times New Roman"/>
          <w:i/>
          <w:iCs/>
          <w:sz w:val="24"/>
          <w:szCs w:val="24"/>
        </w:rPr>
        <w:t>.</w:t>
      </w:r>
      <w:r>
        <w:rPr>
          <w:rFonts w:ascii="Times New Roman" w:hAnsi="Times New Roman" w:cs="Times New Roman"/>
          <w:i/>
          <w:iCs/>
          <w:sz w:val="24"/>
          <w:szCs w:val="24"/>
        </w:rPr>
        <w:t>e</w:t>
      </w:r>
      <w:r w:rsidRPr="007F5DA9">
        <w:rPr>
          <w:rFonts w:ascii="Times New Roman" w:hAnsi="Times New Roman" w:cs="Times New Roman"/>
          <w:i/>
          <w:iCs/>
          <w:sz w:val="24"/>
          <w:szCs w:val="24"/>
        </w:rPr>
        <w:t xml:space="preserve">-mail: </w:t>
      </w:r>
      <w:hyperlink r:id="rId17" w:history="1">
        <w:r w:rsidRPr="004738CA">
          <w:rPr>
            <w:rStyle w:val="Hiperhivatkozs"/>
            <w:rFonts w:ascii="Times New Roman" w:hAnsi="Times New Roman" w:cs="Times New Roman"/>
            <w:i/>
            <w:iCs/>
            <w:sz w:val="24"/>
            <w:szCs w:val="24"/>
          </w:rPr>
          <w:t>ugyfelszolgalat@naih.hu</w:t>
        </w:r>
      </w:hyperlink>
      <w:r>
        <w:rPr>
          <w:rFonts w:ascii="Times New Roman" w:hAnsi="Times New Roman" w:cs="Times New Roman"/>
          <w:i/>
          <w:iCs/>
          <w:sz w:val="24"/>
          <w:szCs w:val="24"/>
        </w:rPr>
        <w:t>,</w:t>
      </w:r>
      <w:r w:rsidRPr="007F5DA9">
        <w:rPr>
          <w:rFonts w:ascii="Times New Roman" w:hAnsi="Times New Roman" w:cs="Times New Roman"/>
          <w:i/>
          <w:iCs/>
          <w:sz w:val="24"/>
          <w:szCs w:val="24"/>
        </w:rPr>
        <w:t xml:space="preserve"> honlap: </w:t>
      </w:r>
      <w:hyperlink r:id="rId18" w:history="1">
        <w:r w:rsidRPr="007F5DA9">
          <w:rPr>
            <w:rStyle w:val="Hiperhivatkozs"/>
            <w:rFonts w:ascii="Times New Roman" w:hAnsi="Times New Roman" w:cs="Times New Roman"/>
            <w:i/>
            <w:iCs/>
            <w:sz w:val="24"/>
            <w:szCs w:val="24"/>
          </w:rPr>
          <w:t>www.naih.hu</w:t>
        </w:r>
      </w:hyperlink>
      <w:r w:rsidRPr="007F5DA9">
        <w:rPr>
          <w:rFonts w:ascii="Times New Roman" w:hAnsi="Times New Roman" w:cs="Times New Roman"/>
          <w:i/>
          <w:iCs/>
          <w:sz w:val="24"/>
          <w:szCs w:val="24"/>
        </w:rPr>
        <w:t>)</w:t>
      </w:r>
      <w:r w:rsidRPr="00225DFD">
        <w:rPr>
          <w:rFonts w:ascii="Times New Roman" w:hAnsi="Times New Roman" w:cs="Times New Roman"/>
          <w:sz w:val="24"/>
          <w:szCs w:val="24"/>
        </w:rPr>
        <w:t xml:space="preserve">. </w:t>
      </w:r>
    </w:p>
    <w:p w14:paraId="150A4F82" w14:textId="77777777" w:rsidR="00F34B55" w:rsidRPr="00225DFD" w:rsidRDefault="00F34B55" w:rsidP="00F34B55">
      <w:pPr>
        <w:spacing w:after="0"/>
        <w:jc w:val="both"/>
        <w:rPr>
          <w:rFonts w:ascii="Times New Roman" w:hAnsi="Times New Roman" w:cs="Times New Roman"/>
          <w:sz w:val="24"/>
          <w:szCs w:val="24"/>
        </w:rPr>
      </w:pPr>
    </w:p>
    <w:p w14:paraId="527BA101" w14:textId="5D7587A3" w:rsidR="00F34B55" w:rsidRDefault="00F34B55" w:rsidP="00F34B55">
      <w:pPr>
        <w:spacing w:after="0"/>
        <w:jc w:val="both"/>
        <w:rPr>
          <w:rFonts w:ascii="Times New Roman" w:hAnsi="Times New Roman" w:cs="Times New Roman"/>
          <w:sz w:val="24"/>
          <w:szCs w:val="24"/>
        </w:rPr>
      </w:pPr>
      <w:r w:rsidRPr="00B7153A">
        <w:rPr>
          <w:rFonts w:ascii="Times New Roman" w:hAnsi="Times New Roman" w:cs="Times New Roman"/>
          <w:sz w:val="24"/>
          <w:szCs w:val="24"/>
        </w:rPr>
        <w:t>Lehetősége van adatainak védelme érdekében bírósághoz fordulni, amely az ügyben soron kívül jár el. Ebben az esetben szabadon eldöntheti, hogy a lakóhelye (állandó lakcím) vagy a tartózkodási helye (ideiglenes lakcím) szerinti törvényszéknél (</w:t>
      </w:r>
      <w:hyperlink r:id="rId19" w:history="1">
        <w:r w:rsidRPr="00A51DC0">
          <w:rPr>
            <w:rStyle w:val="Hiperhivatkozs"/>
            <w:rFonts w:ascii="Times New Roman" w:hAnsi="Times New Roman" w:cs="Times New Roman"/>
            <w:sz w:val="24"/>
            <w:szCs w:val="24"/>
          </w:rPr>
          <w:t>http://birosag.hu/torvenyszekek</w:t>
        </w:r>
      </w:hyperlink>
      <w:r w:rsidRPr="00B7153A">
        <w:rPr>
          <w:rFonts w:ascii="Times New Roman" w:hAnsi="Times New Roman" w:cs="Times New Roman"/>
          <w:sz w:val="24"/>
          <w:szCs w:val="24"/>
        </w:rPr>
        <w:t>) nyújtja-e be keresetét.</w:t>
      </w:r>
    </w:p>
    <w:p w14:paraId="61601A60" w14:textId="77777777" w:rsidR="00DD2CBB" w:rsidRPr="00225DFD" w:rsidRDefault="00DD2CBB" w:rsidP="00F34B55">
      <w:pPr>
        <w:spacing w:after="0"/>
        <w:jc w:val="both"/>
        <w:rPr>
          <w:rFonts w:ascii="Times New Roman" w:hAnsi="Times New Roman" w:cs="Times New Roman"/>
          <w:sz w:val="24"/>
          <w:szCs w:val="24"/>
        </w:rPr>
      </w:pPr>
    </w:p>
    <w:p w14:paraId="6BDC922E" w14:textId="77777777" w:rsidR="00F34B55" w:rsidRPr="00225DFD" w:rsidRDefault="00F34B55" w:rsidP="00F34B55">
      <w:pPr>
        <w:spacing w:after="0"/>
        <w:jc w:val="both"/>
        <w:rPr>
          <w:rFonts w:ascii="Times New Roman" w:eastAsia="Times New Roman" w:hAnsi="Times New Roman" w:cs="Times New Roman"/>
          <w:sz w:val="24"/>
          <w:szCs w:val="24"/>
        </w:rPr>
      </w:pPr>
      <w:r w:rsidRPr="00225DFD">
        <w:rPr>
          <w:rFonts w:ascii="Times New Roman" w:hAnsi="Times New Roman" w:cs="Times New Roman"/>
          <w:sz w:val="24"/>
          <w:szCs w:val="24"/>
        </w:rPr>
        <w:t xml:space="preserve">A lakóhelye vagy tartózkodási helye szerinti törvényszéket megkeresheti a </w:t>
      </w:r>
      <w:hyperlink r:id="rId20" w:history="1">
        <w:r w:rsidRPr="00A51DC0">
          <w:rPr>
            <w:rStyle w:val="Hiperhivatkozs"/>
            <w:rFonts w:ascii="Times New Roman" w:hAnsi="Times New Roman" w:cs="Times New Roman"/>
            <w:sz w:val="24"/>
            <w:szCs w:val="24"/>
          </w:rPr>
          <w:t>http://birosag.hu/ugyfelkapcsolati-portal/birosag-kereso</w:t>
        </w:r>
      </w:hyperlink>
      <w:r>
        <w:rPr>
          <w:rFonts w:ascii="Times New Roman" w:hAnsi="Times New Roman" w:cs="Times New Roman"/>
          <w:sz w:val="24"/>
          <w:szCs w:val="24"/>
        </w:rPr>
        <w:t xml:space="preserve"> </w:t>
      </w:r>
      <w:r w:rsidRPr="00225DFD">
        <w:rPr>
          <w:rFonts w:ascii="Times New Roman" w:hAnsi="Times New Roman" w:cs="Times New Roman"/>
          <w:sz w:val="24"/>
          <w:szCs w:val="24"/>
        </w:rPr>
        <w:t>oldalon.</w:t>
      </w:r>
    </w:p>
    <w:p w14:paraId="0DBE4EB2" w14:textId="77777777" w:rsidR="0033187A" w:rsidRPr="00225DFD" w:rsidRDefault="0033187A" w:rsidP="00D20C1D">
      <w:pPr>
        <w:spacing w:after="0" w:line="240" w:lineRule="auto"/>
        <w:jc w:val="both"/>
        <w:rPr>
          <w:rFonts w:ascii="Times New Roman" w:hAnsi="Times New Roman" w:cs="Times New Roman"/>
          <w:sz w:val="24"/>
          <w:szCs w:val="24"/>
        </w:rPr>
      </w:pPr>
    </w:p>
    <w:p w14:paraId="12B2D6EF" w14:textId="769DCAFB" w:rsidR="008F2D91" w:rsidRDefault="00A44B51" w:rsidP="008F2D91">
      <w:pPr>
        <w:tabs>
          <w:tab w:val="center" w:pos="2268"/>
          <w:tab w:val="center" w:pos="6804"/>
        </w:tabs>
        <w:spacing w:after="0"/>
        <w:jc w:val="both"/>
        <w:rPr>
          <w:rFonts w:ascii="Times New Roman" w:hAnsi="Times New Roman" w:cs="Times New Roman"/>
          <w:bCs/>
          <w:sz w:val="24"/>
          <w:szCs w:val="24"/>
        </w:rPr>
      </w:pPr>
      <w:r>
        <w:rPr>
          <w:rFonts w:ascii="Times New Roman" w:hAnsi="Times New Roman" w:cs="Times New Roman"/>
          <w:bCs/>
          <w:sz w:val="24"/>
          <w:szCs w:val="24"/>
        </w:rPr>
        <w:t>Bugyi</w:t>
      </w:r>
      <w:r w:rsidR="008F2D91">
        <w:rPr>
          <w:rFonts w:ascii="Times New Roman" w:hAnsi="Times New Roman" w:cs="Times New Roman"/>
          <w:bCs/>
          <w:sz w:val="24"/>
          <w:szCs w:val="24"/>
        </w:rPr>
        <w:t xml:space="preserve">, 2025. </w:t>
      </w:r>
      <w:r w:rsidR="003161BF">
        <w:rPr>
          <w:rFonts w:ascii="Times New Roman" w:hAnsi="Times New Roman" w:cs="Times New Roman"/>
          <w:bCs/>
          <w:sz w:val="24"/>
          <w:szCs w:val="24"/>
        </w:rPr>
        <w:t>december 17.</w:t>
      </w:r>
    </w:p>
    <w:p w14:paraId="6232B597" w14:textId="4E6D5CD0" w:rsidR="00C20E05" w:rsidRDefault="00C20E05" w:rsidP="007F5DA9">
      <w:pPr>
        <w:tabs>
          <w:tab w:val="center" w:pos="2268"/>
          <w:tab w:val="center" w:pos="6804"/>
        </w:tabs>
        <w:spacing w:after="0" w:line="240" w:lineRule="auto"/>
        <w:jc w:val="both"/>
        <w:rPr>
          <w:rFonts w:ascii="Times New Roman" w:hAnsi="Times New Roman" w:cs="Times New Roman"/>
          <w:bCs/>
          <w:sz w:val="24"/>
          <w:szCs w:val="24"/>
        </w:rPr>
      </w:pPr>
    </w:p>
    <w:p w14:paraId="548E742C" w14:textId="37FC5F7F" w:rsidR="00C20E05" w:rsidRPr="00C20E05" w:rsidRDefault="00C20E05" w:rsidP="00C20E05">
      <w:pPr>
        <w:tabs>
          <w:tab w:val="center" w:pos="6804"/>
        </w:tabs>
        <w:spacing w:after="0" w:line="240" w:lineRule="auto"/>
        <w:jc w:val="both"/>
        <w:rPr>
          <w:rFonts w:ascii="Times New Roman" w:hAnsi="Times New Roman" w:cs="Times New Roman"/>
          <w:b/>
          <w:sz w:val="24"/>
          <w:szCs w:val="24"/>
        </w:rPr>
      </w:pPr>
      <w:r w:rsidRPr="00C20E05">
        <w:rPr>
          <w:rFonts w:ascii="Times New Roman" w:hAnsi="Times New Roman" w:cs="Times New Roman"/>
          <w:b/>
          <w:sz w:val="24"/>
          <w:szCs w:val="24"/>
        </w:rPr>
        <w:tab/>
      </w:r>
      <w:r w:rsidR="009473A8">
        <w:rPr>
          <w:rFonts w:ascii="Times New Roman" w:hAnsi="Times New Roman"/>
          <w:b/>
          <w:bCs/>
          <w:sz w:val="24"/>
          <w:szCs w:val="24"/>
        </w:rPr>
        <w:t>B</w:t>
      </w:r>
      <w:r w:rsidR="00E35654">
        <w:rPr>
          <w:rFonts w:ascii="Times New Roman" w:hAnsi="Times New Roman"/>
          <w:b/>
          <w:bCs/>
          <w:sz w:val="24"/>
          <w:szCs w:val="24"/>
        </w:rPr>
        <w:t>odnár Sándorné</w:t>
      </w:r>
      <w:r w:rsidR="000B7AFF" w:rsidRPr="00355993">
        <w:rPr>
          <w:rFonts w:ascii="Times New Roman" w:hAnsi="Times New Roman"/>
          <w:b/>
          <w:bCs/>
          <w:sz w:val="24"/>
          <w:szCs w:val="24"/>
        </w:rPr>
        <w:t xml:space="preserve"> </w:t>
      </w:r>
      <w:r w:rsidR="00A874CC">
        <w:rPr>
          <w:rFonts w:ascii="Times New Roman" w:hAnsi="Times New Roman" w:cs="Times New Roman"/>
          <w:b/>
          <w:sz w:val="24"/>
          <w:szCs w:val="24"/>
        </w:rPr>
        <w:t>sk.</w:t>
      </w:r>
    </w:p>
    <w:p w14:paraId="50C37851" w14:textId="3C6F22F0" w:rsidR="00D73E38" w:rsidRDefault="00C20E05" w:rsidP="00C20E05">
      <w:pPr>
        <w:tabs>
          <w:tab w:val="center" w:pos="6804"/>
        </w:tabs>
        <w:spacing w:after="0" w:line="240" w:lineRule="auto"/>
        <w:jc w:val="both"/>
        <w:rPr>
          <w:rFonts w:ascii="Times New Roman" w:hAnsi="Times New Roman" w:cs="Times New Roman"/>
          <w:b/>
          <w:sz w:val="24"/>
          <w:szCs w:val="24"/>
        </w:rPr>
        <w:sectPr w:rsidR="00D73E38" w:rsidSect="005F6CD6">
          <w:footerReference w:type="default" r:id="rId21"/>
          <w:pgSz w:w="11906" w:h="16838"/>
          <w:pgMar w:top="1440" w:right="1440" w:bottom="1440" w:left="1440" w:header="708" w:footer="708" w:gutter="0"/>
          <w:pgNumType w:fmt="numberInDash" w:start="0"/>
          <w:cols w:space="708"/>
          <w:titlePg/>
          <w:docGrid w:linePitch="360"/>
        </w:sectPr>
      </w:pPr>
      <w:r w:rsidRPr="00C20E05">
        <w:rPr>
          <w:rFonts w:ascii="Times New Roman" w:hAnsi="Times New Roman" w:cs="Times New Roman"/>
          <w:b/>
          <w:sz w:val="24"/>
          <w:szCs w:val="24"/>
        </w:rPr>
        <w:tab/>
      </w:r>
      <w:r w:rsidR="007B1263">
        <w:rPr>
          <w:rFonts w:ascii="Times New Roman" w:hAnsi="Times New Roman" w:cs="Times New Roman"/>
          <w:b/>
          <w:sz w:val="24"/>
          <w:szCs w:val="24"/>
        </w:rPr>
        <w:t>igazgató</w:t>
      </w:r>
    </w:p>
    <w:p w14:paraId="0EDA8B81" w14:textId="0708B3FF" w:rsidR="006C53BE" w:rsidRDefault="00D73E38" w:rsidP="003A654D">
      <w:pPr>
        <w:pStyle w:val="Cmsor2"/>
        <w:spacing w:before="0"/>
        <w:jc w:val="center"/>
        <w:rPr>
          <w:rFonts w:ascii="Times New Roman" w:hAnsi="Times New Roman" w:cs="Times New Roman"/>
          <w:b/>
          <w:bCs/>
          <w:color w:val="auto"/>
          <w:sz w:val="24"/>
          <w:szCs w:val="24"/>
        </w:rPr>
      </w:pPr>
      <w:bookmarkStart w:id="7" w:name="_A_személyes_adatok"/>
      <w:bookmarkEnd w:id="7"/>
      <w:r w:rsidRPr="005E4A8B">
        <w:rPr>
          <w:rFonts w:ascii="Times New Roman" w:hAnsi="Times New Roman" w:cs="Times New Roman"/>
          <w:b/>
          <w:bCs/>
          <w:color w:val="auto"/>
          <w:sz w:val="24"/>
          <w:szCs w:val="24"/>
        </w:rPr>
        <w:lastRenderedPageBreak/>
        <w:t>A személyes adatok kezelésével kapcsolatos legfontosabb információk</w:t>
      </w:r>
    </w:p>
    <w:p w14:paraId="4445F6D5" w14:textId="77777777" w:rsidR="003A654D" w:rsidRPr="003A654D" w:rsidRDefault="003A654D" w:rsidP="003A654D">
      <w:pPr>
        <w:spacing w:after="0"/>
      </w:pPr>
    </w:p>
    <w:tbl>
      <w:tblPr>
        <w:tblStyle w:val="Rcsostblzat"/>
        <w:tblW w:w="0" w:type="auto"/>
        <w:tblLook w:val="04A0" w:firstRow="1" w:lastRow="0" w:firstColumn="1" w:lastColumn="0" w:noHBand="0" w:noVBand="1"/>
      </w:tblPr>
      <w:tblGrid>
        <w:gridCol w:w="2487"/>
        <w:gridCol w:w="10937"/>
      </w:tblGrid>
      <w:tr w:rsidR="00D73E38" w:rsidRPr="00673213" w14:paraId="6F310201" w14:textId="77777777" w:rsidTr="00A232A0">
        <w:trPr>
          <w:trHeight w:val="490"/>
        </w:trPr>
        <w:tc>
          <w:tcPr>
            <w:tcW w:w="2487" w:type="dxa"/>
          </w:tcPr>
          <w:p w14:paraId="54A2F2A8"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Ki kezeli az adatait?</w:t>
            </w:r>
          </w:p>
        </w:tc>
        <w:tc>
          <w:tcPr>
            <w:tcW w:w="10937" w:type="dxa"/>
          </w:tcPr>
          <w:p w14:paraId="0A44099A" w14:textId="4592DAE8" w:rsidR="00D73E38" w:rsidRPr="00673213" w:rsidRDefault="008A1246" w:rsidP="00A232A0">
            <w:pPr>
              <w:spacing w:line="259" w:lineRule="auto"/>
              <w:jc w:val="both"/>
              <w:rPr>
                <w:rFonts w:ascii="Times New Roman" w:hAnsi="Times New Roman"/>
                <w:bCs/>
                <w:sz w:val="24"/>
                <w:szCs w:val="24"/>
              </w:rPr>
            </w:pPr>
            <w:hyperlink r:id="rId22" w:history="1">
              <w:r w:rsidRPr="0073594B">
                <w:rPr>
                  <w:rStyle w:val="Hiperhivatkozs"/>
                  <w:rFonts w:ascii="Times New Roman" w:hAnsi="Times New Roman"/>
                  <w:bCs/>
                  <w:sz w:val="24"/>
                  <w:szCs w:val="24"/>
                </w:rPr>
                <w:t>Bugyi Nagyközségi Napköziotthonos Óvoda</w:t>
              </w:r>
            </w:hyperlink>
          </w:p>
        </w:tc>
      </w:tr>
      <w:tr w:rsidR="00D73E38" w:rsidRPr="00673213" w14:paraId="566E2D65" w14:textId="77777777" w:rsidTr="00A232A0">
        <w:trPr>
          <w:trHeight w:val="774"/>
        </w:trPr>
        <w:tc>
          <w:tcPr>
            <w:tcW w:w="2487" w:type="dxa"/>
          </w:tcPr>
          <w:p w14:paraId="4626CEE2"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Hol érhet el bennünket?</w:t>
            </w:r>
          </w:p>
        </w:tc>
        <w:tc>
          <w:tcPr>
            <w:tcW w:w="10937" w:type="dxa"/>
          </w:tcPr>
          <w:p w14:paraId="59DB8AF1" w14:textId="2CB24CC5" w:rsidR="00D73E38" w:rsidRPr="00673213" w:rsidRDefault="00FB7410" w:rsidP="00A232A0">
            <w:pPr>
              <w:spacing w:line="259" w:lineRule="auto"/>
              <w:jc w:val="both"/>
              <w:rPr>
                <w:rFonts w:ascii="Times New Roman" w:hAnsi="Times New Roman"/>
                <w:bCs/>
                <w:sz w:val="24"/>
                <w:szCs w:val="24"/>
              </w:rPr>
            </w:pPr>
            <w:r w:rsidRPr="00673213">
              <w:rPr>
                <w:rFonts w:ascii="Times New Roman" w:hAnsi="Times New Roman"/>
                <w:bCs/>
                <w:sz w:val="24"/>
                <w:szCs w:val="24"/>
              </w:rPr>
              <w:t xml:space="preserve">Személyesen és postán székhelyünkön, illetve számos elektronikus csatornán. Ezeket részletesen a </w:t>
            </w:r>
            <w:hyperlink w:anchor="_II._Az_Adatkezelő" w:history="1">
              <w:r w:rsidRPr="00673213">
                <w:rPr>
                  <w:rStyle w:val="Hiperhivatkozs"/>
                  <w:rFonts w:ascii="Times New Roman" w:eastAsiaTheme="minorHAnsi" w:hAnsi="Times New Roman" w:cstheme="minorBidi"/>
                  <w:bCs/>
                  <w:sz w:val="24"/>
                  <w:szCs w:val="24"/>
                  <w:lang w:eastAsia="en-US"/>
                </w:rPr>
                <w:t>II</w:t>
              </w:r>
              <w:r w:rsidRPr="00673213">
                <w:rPr>
                  <w:rStyle w:val="Hiperhivatkozs"/>
                  <w:rFonts w:ascii="Times New Roman" w:hAnsi="Times New Roman"/>
                  <w:bCs/>
                  <w:sz w:val="24"/>
                  <w:szCs w:val="24"/>
                </w:rPr>
                <w:t>. pontban</w:t>
              </w:r>
            </w:hyperlink>
            <w:r w:rsidRPr="00673213">
              <w:rPr>
                <w:rFonts w:ascii="Times New Roman" w:hAnsi="Times New Roman"/>
                <w:bCs/>
                <w:sz w:val="24"/>
                <w:szCs w:val="24"/>
              </w:rPr>
              <w:t xml:space="preserve"> írtuk le.</w:t>
            </w:r>
          </w:p>
        </w:tc>
      </w:tr>
      <w:tr w:rsidR="00D73E38" w:rsidRPr="00673213" w14:paraId="182D80B2" w14:textId="77777777" w:rsidTr="00A232A0">
        <w:trPr>
          <w:trHeight w:val="784"/>
        </w:trPr>
        <w:tc>
          <w:tcPr>
            <w:tcW w:w="2487" w:type="dxa"/>
          </w:tcPr>
          <w:p w14:paraId="5BD06078"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Milyen adatait kezeljük?</w:t>
            </w:r>
          </w:p>
        </w:tc>
        <w:tc>
          <w:tcPr>
            <w:tcW w:w="10937" w:type="dxa"/>
          </w:tcPr>
          <w:p w14:paraId="6411C132" w14:textId="4584BACC" w:rsidR="00D73E38" w:rsidRPr="00673213" w:rsidRDefault="00276107" w:rsidP="00A232A0">
            <w:pPr>
              <w:spacing w:line="259" w:lineRule="auto"/>
              <w:jc w:val="both"/>
              <w:rPr>
                <w:rFonts w:ascii="Times New Roman" w:hAnsi="Times New Roman"/>
                <w:bCs/>
                <w:sz w:val="24"/>
                <w:szCs w:val="24"/>
              </w:rPr>
            </w:pPr>
            <w:r w:rsidRPr="00673213">
              <w:rPr>
                <w:rFonts w:ascii="Times New Roman" w:hAnsi="Times New Roman"/>
                <w:bCs/>
                <w:sz w:val="24"/>
                <w:szCs w:val="24"/>
              </w:rPr>
              <w:t>Az Önre vonatkozó lehető legkevesebb</w:t>
            </w:r>
            <w:r w:rsidR="0081320D" w:rsidRPr="00673213">
              <w:rPr>
                <w:rFonts w:ascii="Times New Roman" w:hAnsi="Times New Roman"/>
                <w:bCs/>
                <w:sz w:val="24"/>
                <w:szCs w:val="24"/>
              </w:rPr>
              <w:t>, és legszükségesebb adatot</w:t>
            </w:r>
            <w:r w:rsidR="004D7E1F" w:rsidRPr="00673213">
              <w:rPr>
                <w:rFonts w:ascii="Times New Roman" w:hAnsi="Times New Roman"/>
                <w:bCs/>
                <w:sz w:val="24"/>
                <w:szCs w:val="24"/>
              </w:rPr>
              <w:t xml:space="preserve"> kezeljük, erről részletesebben </w:t>
            </w:r>
            <w:r w:rsidR="009C4930" w:rsidRPr="00673213">
              <w:rPr>
                <w:rFonts w:ascii="Times New Roman" w:hAnsi="Times New Roman"/>
                <w:bCs/>
                <w:sz w:val="24"/>
                <w:szCs w:val="24"/>
              </w:rPr>
              <w:t xml:space="preserve">a </w:t>
            </w:r>
            <w:hyperlink w:anchor="_IV._A_kezelt_1" w:history="1">
              <w:r w:rsidR="009C4930" w:rsidRPr="00673213">
                <w:rPr>
                  <w:rStyle w:val="Hiperhivatkozs"/>
                  <w:rFonts w:ascii="Times New Roman" w:eastAsiaTheme="minorHAnsi" w:hAnsi="Times New Roman" w:cstheme="minorBidi"/>
                  <w:bCs/>
                  <w:sz w:val="24"/>
                  <w:szCs w:val="24"/>
                  <w:lang w:eastAsia="en-US"/>
                </w:rPr>
                <w:t>IV. pontban</w:t>
              </w:r>
            </w:hyperlink>
            <w:r w:rsidR="009C4930" w:rsidRPr="00673213">
              <w:rPr>
                <w:rFonts w:ascii="Times New Roman" w:hAnsi="Times New Roman"/>
                <w:bCs/>
                <w:sz w:val="24"/>
                <w:szCs w:val="24"/>
              </w:rPr>
              <w:t xml:space="preserve"> tájékozódhat.</w:t>
            </w:r>
          </w:p>
        </w:tc>
      </w:tr>
      <w:tr w:rsidR="00746A97" w:rsidRPr="00673213" w14:paraId="6A277913" w14:textId="77777777" w:rsidTr="00D55C58">
        <w:trPr>
          <w:trHeight w:val="718"/>
        </w:trPr>
        <w:tc>
          <w:tcPr>
            <w:tcW w:w="2487" w:type="dxa"/>
          </w:tcPr>
          <w:p w14:paraId="24AEE4DD" w14:textId="77777777" w:rsidR="00746A97" w:rsidRPr="00673213" w:rsidRDefault="00746A97" w:rsidP="00746A97">
            <w:pPr>
              <w:spacing w:line="259" w:lineRule="auto"/>
              <w:rPr>
                <w:rFonts w:ascii="Times New Roman" w:hAnsi="Times New Roman"/>
                <w:b/>
                <w:sz w:val="24"/>
                <w:szCs w:val="24"/>
              </w:rPr>
            </w:pPr>
            <w:r w:rsidRPr="00673213">
              <w:rPr>
                <w:rFonts w:ascii="Times New Roman" w:hAnsi="Times New Roman"/>
                <w:b/>
                <w:sz w:val="24"/>
                <w:szCs w:val="24"/>
              </w:rPr>
              <w:t>Mennyi ideig kezeljük az Ön adatait?</w:t>
            </w:r>
          </w:p>
        </w:tc>
        <w:tc>
          <w:tcPr>
            <w:tcW w:w="10937" w:type="dxa"/>
          </w:tcPr>
          <w:p w14:paraId="50CD2C40" w14:textId="0762D2F3" w:rsidR="00746A97" w:rsidRPr="003C26F3" w:rsidRDefault="00746A97" w:rsidP="00746A97">
            <w:pPr>
              <w:jc w:val="both"/>
              <w:rPr>
                <w:rFonts w:ascii="Times New Roman" w:hAnsi="Times New Roman"/>
                <w:bCs/>
                <w:sz w:val="24"/>
                <w:szCs w:val="24"/>
              </w:rPr>
            </w:pPr>
            <w:r w:rsidRPr="008B6193">
              <w:rPr>
                <w:rFonts w:ascii="Times New Roman" w:hAnsi="Times New Roman"/>
                <w:bCs/>
                <w:sz w:val="24"/>
                <w:szCs w:val="24"/>
              </w:rPr>
              <w:t xml:space="preserve">A személyes adatait </w:t>
            </w:r>
            <w:r w:rsidR="00397F15">
              <w:rPr>
                <w:rFonts w:ascii="Times New Roman" w:hAnsi="Times New Roman"/>
                <w:bCs/>
                <w:sz w:val="24"/>
                <w:szCs w:val="24"/>
              </w:rPr>
              <w:t xml:space="preserve">főszabály szerint az általános </w:t>
            </w:r>
            <w:r w:rsidR="00467B78">
              <w:rPr>
                <w:rFonts w:ascii="Times New Roman" w:hAnsi="Times New Roman"/>
                <w:bCs/>
                <w:sz w:val="24"/>
                <w:szCs w:val="24"/>
              </w:rPr>
              <w:t xml:space="preserve">polgárjogi </w:t>
            </w:r>
            <w:r w:rsidR="00397F15">
              <w:rPr>
                <w:rFonts w:ascii="Times New Roman" w:hAnsi="Times New Roman"/>
                <w:bCs/>
                <w:sz w:val="24"/>
                <w:szCs w:val="24"/>
              </w:rPr>
              <w:t xml:space="preserve">elévülési ideig, azaz 5 évig </w:t>
            </w:r>
            <w:r w:rsidRPr="008B6193">
              <w:rPr>
                <w:rFonts w:ascii="Times New Roman" w:hAnsi="Times New Roman"/>
                <w:bCs/>
                <w:sz w:val="24"/>
                <w:szCs w:val="24"/>
              </w:rPr>
              <w:t xml:space="preserve">kezeljük. </w:t>
            </w:r>
          </w:p>
        </w:tc>
      </w:tr>
      <w:tr w:rsidR="00D73E38" w:rsidRPr="00673213" w14:paraId="224F3A84" w14:textId="77777777" w:rsidTr="00A232A0">
        <w:trPr>
          <w:trHeight w:val="583"/>
        </w:trPr>
        <w:tc>
          <w:tcPr>
            <w:tcW w:w="2487" w:type="dxa"/>
          </w:tcPr>
          <w:p w14:paraId="075CC857"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Honnan szerezzük be az adatait?</w:t>
            </w:r>
          </w:p>
        </w:tc>
        <w:tc>
          <w:tcPr>
            <w:tcW w:w="10937" w:type="dxa"/>
          </w:tcPr>
          <w:p w14:paraId="43D3757E" w14:textId="47C4FE02" w:rsidR="00D73E38" w:rsidRPr="00673213" w:rsidRDefault="00167985" w:rsidP="000E5C6B">
            <w:pPr>
              <w:jc w:val="both"/>
              <w:rPr>
                <w:rFonts w:ascii="Times New Roman" w:hAnsi="Times New Roman"/>
                <w:bCs/>
                <w:sz w:val="24"/>
                <w:szCs w:val="24"/>
              </w:rPr>
            </w:pPr>
            <w:r w:rsidRPr="00673213">
              <w:rPr>
                <w:rFonts w:ascii="Times New Roman" w:hAnsi="Times New Roman"/>
                <w:bCs/>
                <w:sz w:val="24"/>
                <w:szCs w:val="24"/>
              </w:rPr>
              <w:t xml:space="preserve">Azokat Ön adja meg számunkra, amikor </w:t>
            </w:r>
            <w:r w:rsidR="00D36EA3" w:rsidRPr="00673213">
              <w:rPr>
                <w:rFonts w:ascii="Times New Roman" w:hAnsi="Times New Roman"/>
                <w:bCs/>
                <w:sz w:val="24"/>
                <w:szCs w:val="24"/>
              </w:rPr>
              <w:t>valamely kapcsolatfelvételi elérhetőségünkön keresztül megkeresést intéz irányunkba.</w:t>
            </w:r>
          </w:p>
        </w:tc>
      </w:tr>
      <w:tr w:rsidR="00D73E38" w:rsidRPr="00673213" w14:paraId="5E224CFD" w14:textId="77777777" w:rsidTr="00A232A0">
        <w:trPr>
          <w:trHeight w:val="774"/>
        </w:trPr>
        <w:tc>
          <w:tcPr>
            <w:tcW w:w="2487" w:type="dxa"/>
          </w:tcPr>
          <w:p w14:paraId="5484A854"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Miért kezeljük az adatait?</w:t>
            </w:r>
          </w:p>
        </w:tc>
        <w:tc>
          <w:tcPr>
            <w:tcW w:w="10937" w:type="dxa"/>
          </w:tcPr>
          <w:p w14:paraId="003A7836" w14:textId="4371AEE0" w:rsidR="00D73E38" w:rsidRPr="00673213" w:rsidRDefault="006B18CF" w:rsidP="00A232A0">
            <w:pPr>
              <w:jc w:val="both"/>
              <w:rPr>
                <w:rFonts w:ascii="Times New Roman" w:hAnsi="Times New Roman"/>
                <w:bCs/>
                <w:sz w:val="24"/>
                <w:szCs w:val="24"/>
              </w:rPr>
            </w:pPr>
            <w:r w:rsidRPr="00673213">
              <w:rPr>
                <w:rFonts w:ascii="Times New Roman" w:hAnsi="Times New Roman"/>
                <w:bCs/>
                <w:sz w:val="24"/>
                <w:szCs w:val="24"/>
              </w:rPr>
              <w:t xml:space="preserve">Azért, hogy </w:t>
            </w:r>
            <w:r w:rsidR="00E82E98">
              <w:rPr>
                <w:rFonts w:ascii="Times New Roman" w:hAnsi="Times New Roman"/>
                <w:bCs/>
                <w:sz w:val="24"/>
                <w:szCs w:val="24"/>
              </w:rPr>
              <w:t xml:space="preserve">kapcsolatfelvételi, kapcsolattartási </w:t>
            </w:r>
            <w:r w:rsidRPr="00673213">
              <w:rPr>
                <w:rFonts w:ascii="Times New Roman" w:hAnsi="Times New Roman"/>
                <w:bCs/>
                <w:sz w:val="24"/>
                <w:szCs w:val="24"/>
              </w:rPr>
              <w:t>lehetőséget biztosítsunk</w:t>
            </w:r>
            <w:r w:rsidR="00643FCF" w:rsidRPr="00673213">
              <w:rPr>
                <w:rFonts w:ascii="Times New Roman" w:hAnsi="Times New Roman"/>
                <w:bCs/>
                <w:sz w:val="24"/>
                <w:szCs w:val="24"/>
              </w:rPr>
              <w:t xml:space="preserve">, </w:t>
            </w:r>
            <w:r w:rsidR="00613D80" w:rsidRPr="00673213">
              <w:rPr>
                <w:rFonts w:ascii="Times New Roman" w:hAnsi="Times New Roman"/>
                <w:bCs/>
                <w:sz w:val="24"/>
                <w:szCs w:val="24"/>
              </w:rPr>
              <w:t xml:space="preserve">valamint megfelelő tájékoztatást nyújtsunk és </w:t>
            </w:r>
            <w:r w:rsidRPr="00673213">
              <w:rPr>
                <w:rFonts w:ascii="Times New Roman" w:hAnsi="Times New Roman"/>
                <w:bCs/>
                <w:sz w:val="24"/>
                <w:szCs w:val="24"/>
              </w:rPr>
              <w:t xml:space="preserve">kielégítő választ adhassunk az Ön számára </w:t>
            </w:r>
            <w:r w:rsidR="00643FCF" w:rsidRPr="00673213">
              <w:rPr>
                <w:rFonts w:ascii="Times New Roman" w:hAnsi="Times New Roman"/>
                <w:bCs/>
                <w:sz w:val="24"/>
                <w:szCs w:val="24"/>
              </w:rPr>
              <w:t>megkeresésével összefüggésben</w:t>
            </w:r>
            <w:r w:rsidR="006B2647">
              <w:rPr>
                <w:rFonts w:ascii="Times New Roman" w:hAnsi="Times New Roman"/>
                <w:bCs/>
                <w:sz w:val="24"/>
                <w:szCs w:val="24"/>
              </w:rPr>
              <w:t>, vagy további intézkedéseket tegyünk meg</w:t>
            </w:r>
            <w:r w:rsidR="00643FCF" w:rsidRPr="00673213">
              <w:rPr>
                <w:rFonts w:ascii="Times New Roman" w:hAnsi="Times New Roman"/>
                <w:bCs/>
                <w:sz w:val="24"/>
                <w:szCs w:val="24"/>
              </w:rPr>
              <w:t xml:space="preserve"> </w:t>
            </w:r>
            <w:r w:rsidR="008D034B">
              <w:rPr>
                <w:rFonts w:ascii="Times New Roman" w:hAnsi="Times New Roman"/>
                <w:bCs/>
                <w:sz w:val="24"/>
                <w:szCs w:val="24"/>
              </w:rPr>
              <w:t xml:space="preserve">További adatkezelési céljainkról a </w:t>
            </w:r>
            <w:hyperlink w:anchor="_III._Az_adatkezelés" w:history="1">
              <w:r w:rsidR="008D034B" w:rsidRPr="008D034B">
                <w:rPr>
                  <w:rStyle w:val="Hiperhivatkozs"/>
                  <w:rFonts w:ascii="Times New Roman" w:eastAsiaTheme="minorHAnsi" w:hAnsi="Times New Roman" w:cstheme="minorBidi"/>
                  <w:bCs/>
                  <w:sz w:val="24"/>
                  <w:szCs w:val="24"/>
                  <w:lang w:eastAsia="en-US"/>
                </w:rPr>
                <w:t>III. pontban</w:t>
              </w:r>
            </w:hyperlink>
            <w:r w:rsidR="008D034B">
              <w:rPr>
                <w:rFonts w:ascii="Times New Roman" w:hAnsi="Times New Roman"/>
                <w:bCs/>
                <w:sz w:val="24"/>
                <w:szCs w:val="24"/>
              </w:rPr>
              <w:t xml:space="preserve"> tájékozódhat. </w:t>
            </w:r>
          </w:p>
        </w:tc>
      </w:tr>
      <w:tr w:rsidR="00D73E38" w:rsidRPr="00673213" w14:paraId="0C43666D" w14:textId="77777777" w:rsidTr="00A232A0">
        <w:trPr>
          <w:trHeight w:val="1078"/>
        </w:trPr>
        <w:tc>
          <w:tcPr>
            <w:tcW w:w="2487" w:type="dxa"/>
          </w:tcPr>
          <w:p w14:paraId="64F0678B"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Mi hatalmaz fel bennünket arra, hogy kezeljük az adatait?</w:t>
            </w:r>
          </w:p>
        </w:tc>
        <w:tc>
          <w:tcPr>
            <w:tcW w:w="10937" w:type="dxa"/>
          </w:tcPr>
          <w:p w14:paraId="17C52608" w14:textId="77777777" w:rsidR="00B21155" w:rsidRDefault="00B21155" w:rsidP="00B21155">
            <w:r w:rsidRPr="00673213">
              <w:rPr>
                <w:rFonts w:ascii="Times New Roman" w:hAnsi="Times New Roman"/>
                <w:bCs/>
                <w:sz w:val="24"/>
                <w:szCs w:val="24"/>
              </w:rPr>
              <w:t xml:space="preserve">Jogszabályi rendelkezések </w:t>
            </w:r>
            <w:r>
              <w:rPr>
                <w:rFonts w:ascii="Times New Roman" w:hAnsi="Times New Roman"/>
                <w:bCs/>
                <w:sz w:val="24"/>
                <w:szCs w:val="24"/>
              </w:rPr>
              <w:t>alapján közhatalmi feladatellátásunknak teszünk eleget ügyviteli eljárásunk során.</w:t>
            </w:r>
          </w:p>
          <w:p w14:paraId="75C11B5B" w14:textId="3F0FCA8A" w:rsidR="00D73E38" w:rsidRPr="00673213" w:rsidRDefault="00B21155" w:rsidP="00A232A0">
            <w:pPr>
              <w:spacing w:line="259" w:lineRule="auto"/>
              <w:jc w:val="both"/>
              <w:rPr>
                <w:rFonts w:ascii="Times New Roman" w:hAnsi="Times New Roman"/>
                <w:bCs/>
                <w:sz w:val="24"/>
                <w:szCs w:val="24"/>
              </w:rPr>
            </w:pPr>
            <w:r>
              <w:rPr>
                <w:rFonts w:ascii="Times New Roman" w:hAnsi="Times New Roman"/>
                <w:bCs/>
                <w:sz w:val="24"/>
                <w:szCs w:val="24"/>
              </w:rPr>
              <w:t>E</w:t>
            </w:r>
            <w:r w:rsidR="0062386B" w:rsidRPr="00673213">
              <w:rPr>
                <w:rFonts w:ascii="Times New Roman" w:hAnsi="Times New Roman"/>
                <w:bCs/>
                <w:sz w:val="24"/>
                <w:szCs w:val="24"/>
              </w:rPr>
              <w:t xml:space="preserve">rről jelen tájékoztató </w:t>
            </w:r>
            <w:hyperlink w:anchor="_V._Az_adatkezelés" w:history="1">
              <w:r w:rsidR="004D63BD" w:rsidRPr="00673213">
                <w:rPr>
                  <w:rStyle w:val="Hiperhivatkozs"/>
                  <w:rFonts w:ascii="Times New Roman" w:eastAsiaTheme="minorHAnsi" w:hAnsi="Times New Roman" w:cstheme="minorBidi"/>
                  <w:bCs/>
                  <w:sz w:val="24"/>
                  <w:szCs w:val="24"/>
                  <w:lang w:eastAsia="en-US"/>
                </w:rPr>
                <w:t>V.</w:t>
              </w:r>
              <w:r w:rsidR="0062386B" w:rsidRPr="00673213">
                <w:rPr>
                  <w:rStyle w:val="Hiperhivatkozs"/>
                  <w:rFonts w:ascii="Times New Roman" w:hAnsi="Times New Roman"/>
                  <w:bCs/>
                  <w:sz w:val="24"/>
                  <w:szCs w:val="24"/>
                </w:rPr>
                <w:t xml:space="preserve"> pontjában</w:t>
              </w:r>
            </w:hyperlink>
            <w:r w:rsidR="0062386B" w:rsidRPr="00673213">
              <w:rPr>
                <w:rFonts w:ascii="Times New Roman" w:hAnsi="Times New Roman"/>
                <w:bCs/>
                <w:sz w:val="24"/>
                <w:szCs w:val="24"/>
              </w:rPr>
              <w:t xml:space="preserve"> olvashat részletesen.</w:t>
            </w:r>
          </w:p>
        </w:tc>
      </w:tr>
      <w:tr w:rsidR="00D73E38" w:rsidRPr="00673213" w14:paraId="7B28B8C2" w14:textId="77777777" w:rsidTr="00A232A0">
        <w:trPr>
          <w:trHeight w:val="774"/>
        </w:trPr>
        <w:tc>
          <w:tcPr>
            <w:tcW w:w="2487" w:type="dxa"/>
          </w:tcPr>
          <w:p w14:paraId="10BD1A86"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Kinek továbbítjuk az Ön adatait?</w:t>
            </w:r>
          </w:p>
        </w:tc>
        <w:tc>
          <w:tcPr>
            <w:tcW w:w="10937" w:type="dxa"/>
          </w:tcPr>
          <w:p w14:paraId="41AF3FA0" w14:textId="20123C1B" w:rsidR="00D73E38" w:rsidRPr="00673213" w:rsidRDefault="00E36914" w:rsidP="00914545">
            <w:pPr>
              <w:spacing w:line="259" w:lineRule="auto"/>
              <w:jc w:val="both"/>
              <w:rPr>
                <w:rFonts w:ascii="Times New Roman" w:hAnsi="Times New Roman"/>
                <w:bCs/>
                <w:sz w:val="24"/>
                <w:szCs w:val="24"/>
              </w:rPr>
            </w:pPr>
            <w:r w:rsidRPr="00E36914">
              <w:rPr>
                <w:rFonts w:ascii="Times New Roman" w:hAnsi="Times New Roman"/>
                <w:bCs/>
                <w:sz w:val="24"/>
                <w:szCs w:val="24"/>
              </w:rPr>
              <w:t>Azon adatfeldolgozóknak (szervezeteknek, gazdasági társaságnak), akik az ügyviteli folyamataink ellátásában segítenek bennünket és az Önnel való kapcsolattartásban velünk közreműködnek. Ezeket a szervezeteket részletesen a</w:t>
            </w:r>
            <w:r w:rsidR="00FA5A6A">
              <w:rPr>
                <w:rFonts w:ascii="Times New Roman" w:hAnsi="Times New Roman"/>
                <w:bCs/>
                <w:sz w:val="24"/>
                <w:szCs w:val="24"/>
              </w:rPr>
              <w:t xml:space="preserve"> </w:t>
            </w:r>
            <w:hyperlink w:anchor="_VII._Adattovábbítás,_nyilvánosságra" w:history="1">
              <w:r w:rsidR="00AC7E89" w:rsidRPr="00AC7E89">
                <w:rPr>
                  <w:rStyle w:val="Hiperhivatkozs"/>
                  <w:rFonts w:ascii="Times New Roman" w:eastAsiaTheme="minorHAnsi" w:hAnsi="Times New Roman" w:cstheme="minorBidi"/>
                  <w:bCs/>
                  <w:sz w:val="24"/>
                  <w:szCs w:val="24"/>
                  <w:lang w:eastAsia="en-US"/>
                </w:rPr>
                <w:t>VII. pontban</w:t>
              </w:r>
            </w:hyperlink>
            <w:r w:rsidR="00AC7E89">
              <w:rPr>
                <w:rFonts w:ascii="Times New Roman" w:hAnsi="Times New Roman"/>
                <w:bCs/>
                <w:sz w:val="24"/>
                <w:szCs w:val="24"/>
              </w:rPr>
              <w:t xml:space="preserve"> írtuk le.</w:t>
            </w:r>
          </w:p>
        </w:tc>
      </w:tr>
      <w:tr w:rsidR="00D73E38" w:rsidRPr="00673213" w14:paraId="3DAC0B08" w14:textId="77777777" w:rsidTr="00A232A0">
        <w:trPr>
          <w:trHeight w:val="784"/>
        </w:trPr>
        <w:tc>
          <w:tcPr>
            <w:tcW w:w="2487" w:type="dxa"/>
          </w:tcPr>
          <w:p w14:paraId="6444F04C" w14:textId="77777777" w:rsidR="00D73E38" w:rsidRPr="00673213" w:rsidRDefault="00D73E38" w:rsidP="00A232A0">
            <w:pPr>
              <w:spacing w:line="259" w:lineRule="auto"/>
              <w:rPr>
                <w:rFonts w:ascii="Times New Roman" w:hAnsi="Times New Roman"/>
                <w:b/>
                <w:sz w:val="24"/>
                <w:szCs w:val="24"/>
              </w:rPr>
            </w:pPr>
            <w:r w:rsidRPr="00673213">
              <w:rPr>
                <w:rFonts w:ascii="Times New Roman" w:hAnsi="Times New Roman"/>
                <w:b/>
                <w:sz w:val="24"/>
                <w:szCs w:val="24"/>
              </w:rPr>
              <w:t>Milyen jogok illetik meg Önt?</w:t>
            </w:r>
          </w:p>
        </w:tc>
        <w:tc>
          <w:tcPr>
            <w:tcW w:w="10937" w:type="dxa"/>
          </w:tcPr>
          <w:p w14:paraId="43C37D55" w14:textId="2E6C2FDF" w:rsidR="00D73E38" w:rsidRPr="00673213" w:rsidRDefault="00D125C7" w:rsidP="00A232A0">
            <w:pPr>
              <w:spacing w:line="259" w:lineRule="auto"/>
              <w:jc w:val="both"/>
              <w:rPr>
                <w:rFonts w:ascii="Times New Roman" w:hAnsi="Times New Roman"/>
                <w:bCs/>
                <w:sz w:val="24"/>
                <w:szCs w:val="24"/>
              </w:rPr>
            </w:pPr>
            <w:r w:rsidRPr="00673213">
              <w:rPr>
                <w:rFonts w:ascii="Times New Roman" w:hAnsi="Times New Roman"/>
                <w:bCs/>
                <w:sz w:val="24"/>
                <w:szCs w:val="24"/>
              </w:rPr>
              <w:t xml:space="preserve">Számos jog illeti meg személyes adatai védelmével összefüggésben. Ezekről részletesen a </w:t>
            </w:r>
            <w:hyperlink w:anchor="_IX._Az_Érintett" w:history="1">
              <w:r w:rsidRPr="00673213">
                <w:rPr>
                  <w:rStyle w:val="Hiperhivatkozs"/>
                  <w:rFonts w:ascii="Times New Roman" w:eastAsiaTheme="minorHAnsi" w:hAnsi="Times New Roman" w:cstheme="minorBidi"/>
                  <w:bCs/>
                  <w:sz w:val="24"/>
                  <w:szCs w:val="24"/>
                  <w:lang w:eastAsia="en-US"/>
                </w:rPr>
                <w:t>IX</w:t>
              </w:r>
              <w:r w:rsidRPr="00673213">
                <w:rPr>
                  <w:rStyle w:val="Hiperhivatkozs"/>
                  <w:rFonts w:ascii="Times New Roman" w:hAnsi="Times New Roman"/>
                  <w:bCs/>
                  <w:sz w:val="24"/>
                  <w:szCs w:val="24"/>
                </w:rPr>
                <w:t>. pontban</w:t>
              </w:r>
            </w:hyperlink>
            <w:r w:rsidRPr="00673213">
              <w:rPr>
                <w:rFonts w:ascii="Times New Roman" w:hAnsi="Times New Roman"/>
                <w:bCs/>
                <w:sz w:val="24"/>
                <w:szCs w:val="24"/>
              </w:rPr>
              <w:t xml:space="preserve"> tájékozódhat.</w:t>
            </w:r>
          </w:p>
        </w:tc>
      </w:tr>
    </w:tbl>
    <w:p w14:paraId="54157FE1" w14:textId="4A8F13D2" w:rsidR="00C20E05" w:rsidRPr="00C20E05" w:rsidRDefault="00C20E05" w:rsidP="00F40C4D">
      <w:pPr>
        <w:tabs>
          <w:tab w:val="center" w:pos="6804"/>
        </w:tabs>
        <w:spacing w:after="0" w:line="240" w:lineRule="auto"/>
        <w:jc w:val="both"/>
        <w:rPr>
          <w:rFonts w:ascii="Times New Roman" w:hAnsi="Times New Roman" w:cs="Times New Roman"/>
          <w:b/>
          <w:sz w:val="24"/>
          <w:szCs w:val="24"/>
        </w:rPr>
      </w:pPr>
    </w:p>
    <w:sectPr w:rsidR="00C20E05" w:rsidRPr="00C20E05" w:rsidSect="00D73E38">
      <w:pgSz w:w="16838" w:h="11906" w:orient="landscape"/>
      <w:pgMar w:top="1417" w:right="1417" w:bottom="1417" w:left="1417" w:header="708" w:footer="708"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7E13" w14:textId="77777777" w:rsidR="007B551B" w:rsidRDefault="007B551B" w:rsidP="004A47B0">
      <w:pPr>
        <w:spacing w:after="0" w:line="240" w:lineRule="auto"/>
      </w:pPr>
      <w:r>
        <w:separator/>
      </w:r>
    </w:p>
  </w:endnote>
  <w:endnote w:type="continuationSeparator" w:id="0">
    <w:p w14:paraId="7BD69E3D" w14:textId="77777777" w:rsidR="007B551B" w:rsidRDefault="007B551B" w:rsidP="004A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297">
    <w:altName w:val="Times New Roman"/>
    <w:charset w:val="EE"/>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10834728"/>
      <w:docPartObj>
        <w:docPartGallery w:val="Page Numbers (Bottom of Page)"/>
        <w:docPartUnique/>
      </w:docPartObj>
    </w:sdtPr>
    <w:sdtContent>
      <w:p w14:paraId="0C19D479" w14:textId="68F1D4BB" w:rsidR="004A47B0" w:rsidRPr="004A47B0" w:rsidRDefault="004A47B0" w:rsidP="004A47B0">
        <w:pPr>
          <w:pStyle w:val="llb"/>
          <w:pBdr>
            <w:top w:val="single" w:sz="4" w:space="1" w:color="auto"/>
          </w:pBdr>
          <w:jc w:val="center"/>
          <w:rPr>
            <w:rFonts w:ascii="Times New Roman" w:hAnsi="Times New Roman" w:cs="Times New Roman"/>
            <w:sz w:val="24"/>
            <w:szCs w:val="24"/>
          </w:rPr>
        </w:pPr>
        <w:r w:rsidRPr="004A47B0">
          <w:rPr>
            <w:rFonts w:ascii="Times New Roman" w:hAnsi="Times New Roman" w:cs="Times New Roman"/>
            <w:sz w:val="24"/>
            <w:szCs w:val="24"/>
          </w:rPr>
          <w:fldChar w:fldCharType="begin"/>
        </w:r>
        <w:r w:rsidRPr="004A47B0">
          <w:rPr>
            <w:rFonts w:ascii="Times New Roman" w:hAnsi="Times New Roman" w:cs="Times New Roman"/>
            <w:sz w:val="24"/>
            <w:szCs w:val="24"/>
          </w:rPr>
          <w:instrText>PAGE   \* MERGEFORMAT</w:instrText>
        </w:r>
        <w:r w:rsidRPr="004A47B0">
          <w:rPr>
            <w:rFonts w:ascii="Times New Roman" w:hAnsi="Times New Roman" w:cs="Times New Roman"/>
            <w:sz w:val="24"/>
            <w:szCs w:val="24"/>
          </w:rPr>
          <w:fldChar w:fldCharType="separate"/>
        </w:r>
        <w:r w:rsidR="009C69C0">
          <w:rPr>
            <w:rFonts w:ascii="Times New Roman" w:hAnsi="Times New Roman" w:cs="Times New Roman"/>
            <w:noProof/>
            <w:sz w:val="24"/>
            <w:szCs w:val="24"/>
          </w:rPr>
          <w:t>- 5 -</w:t>
        </w:r>
        <w:r w:rsidRPr="004A47B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42EF" w14:textId="77777777" w:rsidR="007B551B" w:rsidRDefault="007B551B" w:rsidP="004A47B0">
      <w:pPr>
        <w:spacing w:after="0" w:line="240" w:lineRule="auto"/>
      </w:pPr>
      <w:r>
        <w:separator/>
      </w:r>
    </w:p>
  </w:footnote>
  <w:footnote w:type="continuationSeparator" w:id="0">
    <w:p w14:paraId="3BF8F851" w14:textId="77777777" w:rsidR="007B551B" w:rsidRDefault="007B551B" w:rsidP="004A4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6B"/>
    <w:multiLevelType w:val="hybridMultilevel"/>
    <w:tmpl w:val="F4085A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6B4997"/>
    <w:multiLevelType w:val="multilevel"/>
    <w:tmpl w:val="D52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290"/>
    <w:multiLevelType w:val="hybridMultilevel"/>
    <w:tmpl w:val="F97EE05A"/>
    <w:lvl w:ilvl="0" w:tplc="E9587D8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4C4649"/>
    <w:multiLevelType w:val="hybridMultilevel"/>
    <w:tmpl w:val="C6A65E22"/>
    <w:lvl w:ilvl="0" w:tplc="A36AC2B0">
      <w:start w:val="1"/>
      <w:numFmt w:val="lowerLetter"/>
      <w:lvlText w:val="%1)"/>
      <w:lvlJc w:val="left"/>
      <w:pPr>
        <w:ind w:left="1425" w:hanging="360"/>
      </w:pPr>
      <w:rPr>
        <w:rFonts w:hint="default"/>
        <w:b w:val="0"/>
        <w:i w:val="0"/>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 w15:restartNumberingAfterBreak="0">
    <w:nsid w:val="0B127550"/>
    <w:multiLevelType w:val="hybridMultilevel"/>
    <w:tmpl w:val="FC54A480"/>
    <w:lvl w:ilvl="0" w:tplc="9FBECEC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DB0666"/>
    <w:multiLevelType w:val="multilevel"/>
    <w:tmpl w:val="313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7183A"/>
    <w:multiLevelType w:val="hybridMultilevel"/>
    <w:tmpl w:val="CFCC6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2805F4"/>
    <w:multiLevelType w:val="hybridMultilevel"/>
    <w:tmpl w:val="0A722980"/>
    <w:lvl w:ilvl="0" w:tplc="07465922">
      <w:start w:val="1"/>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8"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5D4457"/>
    <w:multiLevelType w:val="hybridMultilevel"/>
    <w:tmpl w:val="87F4FB9A"/>
    <w:lvl w:ilvl="0" w:tplc="868E8EDE">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32A80CBE"/>
    <w:multiLevelType w:val="hybridMultilevel"/>
    <w:tmpl w:val="D49841BE"/>
    <w:lvl w:ilvl="0" w:tplc="72E06DDA">
      <w:start w:val="6"/>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AD5C00"/>
    <w:multiLevelType w:val="hybridMultilevel"/>
    <w:tmpl w:val="25C442B4"/>
    <w:lvl w:ilvl="0" w:tplc="BBB24FC2">
      <w:start w:val="8"/>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34AD0634"/>
    <w:multiLevelType w:val="hybridMultilevel"/>
    <w:tmpl w:val="DA42B220"/>
    <w:lvl w:ilvl="0" w:tplc="2B3ADFD4">
      <w:start w:val="1"/>
      <w:numFmt w:val="lowerLetter"/>
      <w:lvlText w:val="%1)"/>
      <w:lvlJc w:val="left"/>
      <w:pPr>
        <w:ind w:left="927" w:hanging="360"/>
      </w:pPr>
      <w:rPr>
        <w:rFonts w:hint="default"/>
        <w:b w:val="0"/>
        <w:bCs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3" w15:restartNumberingAfterBreak="0">
    <w:nsid w:val="474E3D03"/>
    <w:multiLevelType w:val="hybridMultilevel"/>
    <w:tmpl w:val="97783DB8"/>
    <w:lvl w:ilvl="0" w:tplc="D438E4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D520B13"/>
    <w:multiLevelType w:val="hybridMultilevel"/>
    <w:tmpl w:val="9FA2AD92"/>
    <w:lvl w:ilvl="0" w:tplc="0C765BC2">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51D700C"/>
    <w:multiLevelType w:val="hybridMultilevel"/>
    <w:tmpl w:val="8F68FDA0"/>
    <w:lvl w:ilvl="0" w:tplc="557E3C9C">
      <w:start w:val="1"/>
      <w:numFmt w:val="bullet"/>
      <w:lvlText w:val="-"/>
      <w:lvlJc w:val="left"/>
      <w:pPr>
        <w:ind w:left="720" w:hanging="360"/>
      </w:pPr>
      <w:rPr>
        <w:rFonts w:ascii="Garamond" w:eastAsia="SimSun" w:hAnsi="Garamond" w:cs="font297"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6AB15C7"/>
    <w:multiLevelType w:val="hybridMultilevel"/>
    <w:tmpl w:val="099E662E"/>
    <w:lvl w:ilvl="0" w:tplc="E28243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8EC18B5"/>
    <w:multiLevelType w:val="hybridMultilevel"/>
    <w:tmpl w:val="9B64E3EC"/>
    <w:lvl w:ilvl="0" w:tplc="59EE6B02">
      <w:start w:val="5"/>
      <w:numFmt w:val="bullet"/>
      <w:lvlText w:val="-"/>
      <w:lvlJc w:val="left"/>
      <w:pPr>
        <w:ind w:left="720" w:hanging="360"/>
      </w:pPr>
      <w:rPr>
        <w:rFonts w:ascii="Calibri" w:eastAsia="Times New Roman" w:hAnsi="Calibri" w:cs="Calibri" w:hint="default"/>
        <w:color w:val="00000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B022103"/>
    <w:multiLevelType w:val="hybridMultilevel"/>
    <w:tmpl w:val="42564834"/>
    <w:lvl w:ilvl="0" w:tplc="674C30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D1545BD"/>
    <w:multiLevelType w:val="hybridMultilevel"/>
    <w:tmpl w:val="7ABAAC44"/>
    <w:lvl w:ilvl="0" w:tplc="24260C92">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04D3751"/>
    <w:multiLevelType w:val="hybridMultilevel"/>
    <w:tmpl w:val="C6149B68"/>
    <w:lvl w:ilvl="0" w:tplc="590C8B70">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15:restartNumberingAfterBreak="0">
    <w:nsid w:val="62150C69"/>
    <w:multiLevelType w:val="hybridMultilevel"/>
    <w:tmpl w:val="7DD8329A"/>
    <w:lvl w:ilvl="0" w:tplc="7064152C">
      <w:start w:val="7"/>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64043006"/>
    <w:multiLevelType w:val="hybridMultilevel"/>
    <w:tmpl w:val="DA42B220"/>
    <w:lvl w:ilvl="0" w:tplc="2B3ADFD4">
      <w:start w:val="1"/>
      <w:numFmt w:val="lowerLetter"/>
      <w:lvlText w:val="%1)"/>
      <w:lvlJc w:val="left"/>
      <w:pPr>
        <w:ind w:left="1418" w:hanging="360"/>
      </w:pPr>
      <w:rPr>
        <w:rFonts w:hint="default"/>
        <w:b w:val="0"/>
        <w:bCs w:val="0"/>
      </w:rPr>
    </w:lvl>
    <w:lvl w:ilvl="1" w:tplc="040E0019" w:tentative="1">
      <w:start w:val="1"/>
      <w:numFmt w:val="lowerLetter"/>
      <w:lvlText w:val="%2."/>
      <w:lvlJc w:val="left"/>
      <w:pPr>
        <w:ind w:left="2138" w:hanging="360"/>
      </w:pPr>
    </w:lvl>
    <w:lvl w:ilvl="2" w:tplc="040E001B" w:tentative="1">
      <w:start w:val="1"/>
      <w:numFmt w:val="lowerRoman"/>
      <w:lvlText w:val="%3."/>
      <w:lvlJc w:val="right"/>
      <w:pPr>
        <w:ind w:left="2858" w:hanging="180"/>
      </w:pPr>
    </w:lvl>
    <w:lvl w:ilvl="3" w:tplc="040E000F" w:tentative="1">
      <w:start w:val="1"/>
      <w:numFmt w:val="decimal"/>
      <w:lvlText w:val="%4."/>
      <w:lvlJc w:val="left"/>
      <w:pPr>
        <w:ind w:left="3578" w:hanging="360"/>
      </w:pPr>
    </w:lvl>
    <w:lvl w:ilvl="4" w:tplc="040E0019" w:tentative="1">
      <w:start w:val="1"/>
      <w:numFmt w:val="lowerLetter"/>
      <w:lvlText w:val="%5."/>
      <w:lvlJc w:val="left"/>
      <w:pPr>
        <w:ind w:left="4298" w:hanging="360"/>
      </w:pPr>
    </w:lvl>
    <w:lvl w:ilvl="5" w:tplc="040E001B" w:tentative="1">
      <w:start w:val="1"/>
      <w:numFmt w:val="lowerRoman"/>
      <w:lvlText w:val="%6."/>
      <w:lvlJc w:val="right"/>
      <w:pPr>
        <w:ind w:left="5018" w:hanging="180"/>
      </w:pPr>
    </w:lvl>
    <w:lvl w:ilvl="6" w:tplc="040E000F" w:tentative="1">
      <w:start w:val="1"/>
      <w:numFmt w:val="decimal"/>
      <w:lvlText w:val="%7."/>
      <w:lvlJc w:val="left"/>
      <w:pPr>
        <w:ind w:left="5738" w:hanging="360"/>
      </w:pPr>
    </w:lvl>
    <w:lvl w:ilvl="7" w:tplc="040E0019" w:tentative="1">
      <w:start w:val="1"/>
      <w:numFmt w:val="lowerLetter"/>
      <w:lvlText w:val="%8."/>
      <w:lvlJc w:val="left"/>
      <w:pPr>
        <w:ind w:left="6458" w:hanging="360"/>
      </w:pPr>
    </w:lvl>
    <w:lvl w:ilvl="8" w:tplc="040E001B" w:tentative="1">
      <w:start w:val="1"/>
      <w:numFmt w:val="lowerRoman"/>
      <w:lvlText w:val="%9."/>
      <w:lvlJc w:val="right"/>
      <w:pPr>
        <w:ind w:left="7178" w:hanging="180"/>
      </w:pPr>
    </w:lvl>
  </w:abstractNum>
  <w:abstractNum w:abstractNumId="25" w15:restartNumberingAfterBreak="0">
    <w:nsid w:val="64706577"/>
    <w:multiLevelType w:val="hybridMultilevel"/>
    <w:tmpl w:val="0FE045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64948DA"/>
    <w:multiLevelType w:val="hybridMultilevel"/>
    <w:tmpl w:val="21A2B2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66A341C7"/>
    <w:multiLevelType w:val="hybridMultilevel"/>
    <w:tmpl w:val="1C2ADA10"/>
    <w:lvl w:ilvl="0" w:tplc="A11ACA08">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DE95E33"/>
    <w:multiLevelType w:val="hybridMultilevel"/>
    <w:tmpl w:val="9426ECDA"/>
    <w:lvl w:ilvl="0" w:tplc="9B406D0A">
      <w:start w:val="1"/>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0" w15:restartNumberingAfterBreak="0">
    <w:nsid w:val="71E10C5B"/>
    <w:multiLevelType w:val="hybridMultilevel"/>
    <w:tmpl w:val="EEA0012A"/>
    <w:lvl w:ilvl="0" w:tplc="084459CA">
      <w:start w:val="10"/>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736A70C0"/>
    <w:multiLevelType w:val="hybridMultilevel"/>
    <w:tmpl w:val="BBDC9A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23008810">
    <w:abstractNumId w:val="5"/>
  </w:num>
  <w:num w:numId="2" w16cid:durableId="1743522541">
    <w:abstractNumId w:val="19"/>
  </w:num>
  <w:num w:numId="3" w16cid:durableId="1756977177">
    <w:abstractNumId w:val="1"/>
  </w:num>
  <w:num w:numId="4" w16cid:durableId="1526095338">
    <w:abstractNumId w:val="21"/>
  </w:num>
  <w:num w:numId="5" w16cid:durableId="1421487194">
    <w:abstractNumId w:val="13"/>
  </w:num>
  <w:num w:numId="6" w16cid:durableId="531572118">
    <w:abstractNumId w:val="2"/>
  </w:num>
  <w:num w:numId="7" w16cid:durableId="740756735">
    <w:abstractNumId w:val="20"/>
  </w:num>
  <w:num w:numId="8" w16cid:durableId="394359825">
    <w:abstractNumId w:val="28"/>
  </w:num>
  <w:num w:numId="9" w16cid:durableId="834342235">
    <w:abstractNumId w:val="14"/>
  </w:num>
  <w:num w:numId="10" w16cid:durableId="1104112027">
    <w:abstractNumId w:val="8"/>
  </w:num>
  <w:num w:numId="11" w16cid:durableId="479543237">
    <w:abstractNumId w:val="16"/>
  </w:num>
  <w:num w:numId="12" w16cid:durableId="876041575">
    <w:abstractNumId w:val="9"/>
  </w:num>
  <w:num w:numId="13" w16cid:durableId="1029455609">
    <w:abstractNumId w:val="7"/>
  </w:num>
  <w:num w:numId="14" w16cid:durableId="414788087">
    <w:abstractNumId w:val="29"/>
  </w:num>
  <w:num w:numId="15" w16cid:durableId="78798749">
    <w:abstractNumId w:val="22"/>
  </w:num>
  <w:num w:numId="16" w16cid:durableId="386806845">
    <w:abstractNumId w:val="18"/>
  </w:num>
  <w:num w:numId="17" w16cid:durableId="313534161">
    <w:abstractNumId w:val="27"/>
  </w:num>
  <w:num w:numId="18" w16cid:durableId="2072843792">
    <w:abstractNumId w:val="15"/>
  </w:num>
  <w:num w:numId="19" w16cid:durableId="1337150080">
    <w:abstractNumId w:val="10"/>
  </w:num>
  <w:num w:numId="20" w16cid:durableId="1514488">
    <w:abstractNumId w:val="23"/>
  </w:num>
  <w:num w:numId="21" w16cid:durableId="1105149633">
    <w:abstractNumId w:val="11"/>
  </w:num>
  <w:num w:numId="22" w16cid:durableId="1811315045">
    <w:abstractNumId w:val="30"/>
  </w:num>
  <w:num w:numId="23" w16cid:durableId="175732468">
    <w:abstractNumId w:val="26"/>
  </w:num>
  <w:num w:numId="24" w16cid:durableId="80833561">
    <w:abstractNumId w:val="25"/>
  </w:num>
  <w:num w:numId="25" w16cid:durableId="134683792">
    <w:abstractNumId w:val="6"/>
  </w:num>
  <w:num w:numId="26" w16cid:durableId="217060314">
    <w:abstractNumId w:val="12"/>
  </w:num>
  <w:num w:numId="27" w16cid:durableId="1633051072">
    <w:abstractNumId w:val="4"/>
  </w:num>
  <w:num w:numId="28" w16cid:durableId="541400606">
    <w:abstractNumId w:val="24"/>
  </w:num>
  <w:num w:numId="29" w16cid:durableId="1045254636">
    <w:abstractNumId w:val="31"/>
  </w:num>
  <w:num w:numId="30" w16cid:durableId="1216892562">
    <w:abstractNumId w:val="0"/>
  </w:num>
  <w:num w:numId="31" w16cid:durableId="1945191255">
    <w:abstractNumId w:val="3"/>
  </w:num>
  <w:num w:numId="32" w16cid:durableId="560211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4B"/>
    <w:rsid w:val="0000007F"/>
    <w:rsid w:val="0000051E"/>
    <w:rsid w:val="00000B49"/>
    <w:rsid w:val="000020AC"/>
    <w:rsid w:val="00003D5C"/>
    <w:rsid w:val="00003E13"/>
    <w:rsid w:val="00005F2B"/>
    <w:rsid w:val="00007C99"/>
    <w:rsid w:val="00013552"/>
    <w:rsid w:val="00013B36"/>
    <w:rsid w:val="000154C7"/>
    <w:rsid w:val="00022B87"/>
    <w:rsid w:val="00023266"/>
    <w:rsid w:val="00025B6F"/>
    <w:rsid w:val="00032C99"/>
    <w:rsid w:val="00034073"/>
    <w:rsid w:val="00036149"/>
    <w:rsid w:val="0004007D"/>
    <w:rsid w:val="00043189"/>
    <w:rsid w:val="000442EE"/>
    <w:rsid w:val="00050C5E"/>
    <w:rsid w:val="00050ECE"/>
    <w:rsid w:val="00052A11"/>
    <w:rsid w:val="00055864"/>
    <w:rsid w:val="00055A39"/>
    <w:rsid w:val="00056B57"/>
    <w:rsid w:val="0006072E"/>
    <w:rsid w:val="000641C6"/>
    <w:rsid w:val="00071097"/>
    <w:rsid w:val="000710DC"/>
    <w:rsid w:val="00075DDA"/>
    <w:rsid w:val="000814F0"/>
    <w:rsid w:val="000854D9"/>
    <w:rsid w:val="00085E80"/>
    <w:rsid w:val="00087E9B"/>
    <w:rsid w:val="000902F5"/>
    <w:rsid w:val="00090E8B"/>
    <w:rsid w:val="00093E18"/>
    <w:rsid w:val="00095B76"/>
    <w:rsid w:val="000966A8"/>
    <w:rsid w:val="0009717F"/>
    <w:rsid w:val="000A0021"/>
    <w:rsid w:val="000A3309"/>
    <w:rsid w:val="000A4620"/>
    <w:rsid w:val="000A7645"/>
    <w:rsid w:val="000A79C1"/>
    <w:rsid w:val="000B070A"/>
    <w:rsid w:val="000B0820"/>
    <w:rsid w:val="000B0A25"/>
    <w:rsid w:val="000B10F6"/>
    <w:rsid w:val="000B3F74"/>
    <w:rsid w:val="000B48CA"/>
    <w:rsid w:val="000B6530"/>
    <w:rsid w:val="000B7AFF"/>
    <w:rsid w:val="000C0ED9"/>
    <w:rsid w:val="000C4B24"/>
    <w:rsid w:val="000C6E5F"/>
    <w:rsid w:val="000D364B"/>
    <w:rsid w:val="000D49D1"/>
    <w:rsid w:val="000E2588"/>
    <w:rsid w:val="000E429B"/>
    <w:rsid w:val="000E4E4E"/>
    <w:rsid w:val="000E5C6B"/>
    <w:rsid w:val="000E7EC1"/>
    <w:rsid w:val="000F1575"/>
    <w:rsid w:val="000F206B"/>
    <w:rsid w:val="00100F1C"/>
    <w:rsid w:val="00101383"/>
    <w:rsid w:val="001031CE"/>
    <w:rsid w:val="00103D0E"/>
    <w:rsid w:val="00106FEA"/>
    <w:rsid w:val="0011141C"/>
    <w:rsid w:val="00114DE2"/>
    <w:rsid w:val="00121397"/>
    <w:rsid w:val="0012752D"/>
    <w:rsid w:val="001276AF"/>
    <w:rsid w:val="0013005B"/>
    <w:rsid w:val="00135033"/>
    <w:rsid w:val="00135A96"/>
    <w:rsid w:val="00137FE8"/>
    <w:rsid w:val="00143DCC"/>
    <w:rsid w:val="00153583"/>
    <w:rsid w:val="0015656E"/>
    <w:rsid w:val="001572BE"/>
    <w:rsid w:val="00161388"/>
    <w:rsid w:val="0016375C"/>
    <w:rsid w:val="0016423B"/>
    <w:rsid w:val="00167985"/>
    <w:rsid w:val="00167C4F"/>
    <w:rsid w:val="00175B3E"/>
    <w:rsid w:val="00175DC2"/>
    <w:rsid w:val="00177376"/>
    <w:rsid w:val="00180291"/>
    <w:rsid w:val="00180F0F"/>
    <w:rsid w:val="00180F13"/>
    <w:rsid w:val="00192319"/>
    <w:rsid w:val="0019402E"/>
    <w:rsid w:val="001944A4"/>
    <w:rsid w:val="001955DD"/>
    <w:rsid w:val="001A07B7"/>
    <w:rsid w:val="001A0E7D"/>
    <w:rsid w:val="001A6F9D"/>
    <w:rsid w:val="001B7EFA"/>
    <w:rsid w:val="001C39AB"/>
    <w:rsid w:val="001C693D"/>
    <w:rsid w:val="001D1276"/>
    <w:rsid w:val="001D4080"/>
    <w:rsid w:val="001D4E08"/>
    <w:rsid w:val="001E1F91"/>
    <w:rsid w:val="001E22C0"/>
    <w:rsid w:val="001E5445"/>
    <w:rsid w:val="001E62D7"/>
    <w:rsid w:val="001F3451"/>
    <w:rsid w:val="001F3DF4"/>
    <w:rsid w:val="001F44E4"/>
    <w:rsid w:val="00201F8B"/>
    <w:rsid w:val="00202149"/>
    <w:rsid w:val="0020231B"/>
    <w:rsid w:val="002025C7"/>
    <w:rsid w:val="002026AC"/>
    <w:rsid w:val="00214A27"/>
    <w:rsid w:val="00214D90"/>
    <w:rsid w:val="00216460"/>
    <w:rsid w:val="00217436"/>
    <w:rsid w:val="002251D5"/>
    <w:rsid w:val="00225DFD"/>
    <w:rsid w:val="00226E23"/>
    <w:rsid w:val="0022763C"/>
    <w:rsid w:val="00230533"/>
    <w:rsid w:val="0023254F"/>
    <w:rsid w:val="0023399E"/>
    <w:rsid w:val="00235438"/>
    <w:rsid w:val="00237343"/>
    <w:rsid w:val="00237733"/>
    <w:rsid w:val="00237C74"/>
    <w:rsid w:val="00241092"/>
    <w:rsid w:val="002427E7"/>
    <w:rsid w:val="00245895"/>
    <w:rsid w:val="002503C7"/>
    <w:rsid w:val="002517BB"/>
    <w:rsid w:val="00253332"/>
    <w:rsid w:val="00253766"/>
    <w:rsid w:val="0026072E"/>
    <w:rsid w:val="002637E3"/>
    <w:rsid w:val="0026538D"/>
    <w:rsid w:val="00266B81"/>
    <w:rsid w:val="00271680"/>
    <w:rsid w:val="00273314"/>
    <w:rsid w:val="0027374C"/>
    <w:rsid w:val="00274916"/>
    <w:rsid w:val="00275C5F"/>
    <w:rsid w:val="00276107"/>
    <w:rsid w:val="00283495"/>
    <w:rsid w:val="00284869"/>
    <w:rsid w:val="00284EE2"/>
    <w:rsid w:val="002853E9"/>
    <w:rsid w:val="002859DD"/>
    <w:rsid w:val="00285D2F"/>
    <w:rsid w:val="002861FE"/>
    <w:rsid w:val="00287D1D"/>
    <w:rsid w:val="002921FB"/>
    <w:rsid w:val="002A0CB4"/>
    <w:rsid w:val="002A307C"/>
    <w:rsid w:val="002A4F54"/>
    <w:rsid w:val="002A53A7"/>
    <w:rsid w:val="002A573F"/>
    <w:rsid w:val="002A7B15"/>
    <w:rsid w:val="002B13B3"/>
    <w:rsid w:val="002B1CEA"/>
    <w:rsid w:val="002B53D5"/>
    <w:rsid w:val="002C3E08"/>
    <w:rsid w:val="002C50FC"/>
    <w:rsid w:val="002D000C"/>
    <w:rsid w:val="002D06C5"/>
    <w:rsid w:val="002D0B61"/>
    <w:rsid w:val="002D3CA6"/>
    <w:rsid w:val="002D483B"/>
    <w:rsid w:val="002D5401"/>
    <w:rsid w:val="002D5821"/>
    <w:rsid w:val="002D6E29"/>
    <w:rsid w:val="002F0B60"/>
    <w:rsid w:val="002F0B87"/>
    <w:rsid w:val="002F3A6B"/>
    <w:rsid w:val="002F663A"/>
    <w:rsid w:val="002F6CD9"/>
    <w:rsid w:val="003001E2"/>
    <w:rsid w:val="003036DD"/>
    <w:rsid w:val="003066A9"/>
    <w:rsid w:val="00306B62"/>
    <w:rsid w:val="00313C32"/>
    <w:rsid w:val="003161BF"/>
    <w:rsid w:val="003226D8"/>
    <w:rsid w:val="003245B1"/>
    <w:rsid w:val="00330684"/>
    <w:rsid w:val="0033187A"/>
    <w:rsid w:val="003328CF"/>
    <w:rsid w:val="00333B76"/>
    <w:rsid w:val="0033552F"/>
    <w:rsid w:val="00337F29"/>
    <w:rsid w:val="0034068B"/>
    <w:rsid w:val="0034074F"/>
    <w:rsid w:val="00340813"/>
    <w:rsid w:val="00342B3F"/>
    <w:rsid w:val="00347E9B"/>
    <w:rsid w:val="00352C97"/>
    <w:rsid w:val="00352FF9"/>
    <w:rsid w:val="00353E81"/>
    <w:rsid w:val="00354CEF"/>
    <w:rsid w:val="00354E43"/>
    <w:rsid w:val="0036089B"/>
    <w:rsid w:val="003610A5"/>
    <w:rsid w:val="00366E57"/>
    <w:rsid w:val="003700CC"/>
    <w:rsid w:val="00371741"/>
    <w:rsid w:val="00371EAB"/>
    <w:rsid w:val="00375752"/>
    <w:rsid w:val="003765DE"/>
    <w:rsid w:val="0037690D"/>
    <w:rsid w:val="00377172"/>
    <w:rsid w:val="0038465B"/>
    <w:rsid w:val="00385A89"/>
    <w:rsid w:val="003868A2"/>
    <w:rsid w:val="003902B3"/>
    <w:rsid w:val="003925D4"/>
    <w:rsid w:val="00392F69"/>
    <w:rsid w:val="00396588"/>
    <w:rsid w:val="00397F15"/>
    <w:rsid w:val="003A4884"/>
    <w:rsid w:val="003A57AE"/>
    <w:rsid w:val="003A654D"/>
    <w:rsid w:val="003A68B5"/>
    <w:rsid w:val="003A7159"/>
    <w:rsid w:val="003A71FF"/>
    <w:rsid w:val="003A77FD"/>
    <w:rsid w:val="003A7DC0"/>
    <w:rsid w:val="003B1EF4"/>
    <w:rsid w:val="003B427C"/>
    <w:rsid w:val="003B502C"/>
    <w:rsid w:val="003C182F"/>
    <w:rsid w:val="003C2166"/>
    <w:rsid w:val="003C2653"/>
    <w:rsid w:val="003C26F3"/>
    <w:rsid w:val="003C45BA"/>
    <w:rsid w:val="003D2EC1"/>
    <w:rsid w:val="003D3C22"/>
    <w:rsid w:val="003D462C"/>
    <w:rsid w:val="003D473D"/>
    <w:rsid w:val="003E5B9D"/>
    <w:rsid w:val="003F1409"/>
    <w:rsid w:val="003F5E81"/>
    <w:rsid w:val="00400F0C"/>
    <w:rsid w:val="00402226"/>
    <w:rsid w:val="00405646"/>
    <w:rsid w:val="00405B03"/>
    <w:rsid w:val="00406FB4"/>
    <w:rsid w:val="004113C2"/>
    <w:rsid w:val="004115A6"/>
    <w:rsid w:val="0041168C"/>
    <w:rsid w:val="00412236"/>
    <w:rsid w:val="004123FC"/>
    <w:rsid w:val="00412F2E"/>
    <w:rsid w:val="0041426F"/>
    <w:rsid w:val="004142C3"/>
    <w:rsid w:val="00414570"/>
    <w:rsid w:val="004156A2"/>
    <w:rsid w:val="004170D4"/>
    <w:rsid w:val="00422776"/>
    <w:rsid w:val="00422CBB"/>
    <w:rsid w:val="00433ACB"/>
    <w:rsid w:val="00434478"/>
    <w:rsid w:val="00434618"/>
    <w:rsid w:val="0044280D"/>
    <w:rsid w:val="00443EFA"/>
    <w:rsid w:val="0044480E"/>
    <w:rsid w:val="00445D99"/>
    <w:rsid w:val="004472DD"/>
    <w:rsid w:val="00447A9E"/>
    <w:rsid w:val="00451165"/>
    <w:rsid w:val="00451A0C"/>
    <w:rsid w:val="004549E7"/>
    <w:rsid w:val="00457256"/>
    <w:rsid w:val="00457DF9"/>
    <w:rsid w:val="00464AD4"/>
    <w:rsid w:val="00467B78"/>
    <w:rsid w:val="00467F1A"/>
    <w:rsid w:val="00470198"/>
    <w:rsid w:val="00470627"/>
    <w:rsid w:val="00472086"/>
    <w:rsid w:val="00476858"/>
    <w:rsid w:val="00476AD5"/>
    <w:rsid w:val="00477CE7"/>
    <w:rsid w:val="00482622"/>
    <w:rsid w:val="00483B5E"/>
    <w:rsid w:val="004842D1"/>
    <w:rsid w:val="0048656F"/>
    <w:rsid w:val="00486DA2"/>
    <w:rsid w:val="004907E0"/>
    <w:rsid w:val="004924DF"/>
    <w:rsid w:val="00493555"/>
    <w:rsid w:val="00493BE4"/>
    <w:rsid w:val="00495CDB"/>
    <w:rsid w:val="00496F2D"/>
    <w:rsid w:val="004976B1"/>
    <w:rsid w:val="00497A36"/>
    <w:rsid w:val="004A2F91"/>
    <w:rsid w:val="004A39F8"/>
    <w:rsid w:val="004A47B0"/>
    <w:rsid w:val="004A4D38"/>
    <w:rsid w:val="004A5658"/>
    <w:rsid w:val="004A5F67"/>
    <w:rsid w:val="004B0E95"/>
    <w:rsid w:val="004B41B0"/>
    <w:rsid w:val="004B43F3"/>
    <w:rsid w:val="004B47F2"/>
    <w:rsid w:val="004B5525"/>
    <w:rsid w:val="004B6855"/>
    <w:rsid w:val="004B72A0"/>
    <w:rsid w:val="004C387B"/>
    <w:rsid w:val="004C5663"/>
    <w:rsid w:val="004C5C8F"/>
    <w:rsid w:val="004C6C99"/>
    <w:rsid w:val="004D15D5"/>
    <w:rsid w:val="004D4C86"/>
    <w:rsid w:val="004D539D"/>
    <w:rsid w:val="004D63BD"/>
    <w:rsid w:val="004D7BD0"/>
    <w:rsid w:val="004D7E1F"/>
    <w:rsid w:val="004E4284"/>
    <w:rsid w:val="004E7140"/>
    <w:rsid w:val="004F0787"/>
    <w:rsid w:val="004F0E57"/>
    <w:rsid w:val="004F0F3F"/>
    <w:rsid w:val="004F11B1"/>
    <w:rsid w:val="004F34EF"/>
    <w:rsid w:val="004F3598"/>
    <w:rsid w:val="004F3F21"/>
    <w:rsid w:val="005009ED"/>
    <w:rsid w:val="00500C6A"/>
    <w:rsid w:val="00501898"/>
    <w:rsid w:val="00503A2C"/>
    <w:rsid w:val="00503F86"/>
    <w:rsid w:val="0050444E"/>
    <w:rsid w:val="00512DED"/>
    <w:rsid w:val="00516A69"/>
    <w:rsid w:val="00517C45"/>
    <w:rsid w:val="00517E19"/>
    <w:rsid w:val="00517FB7"/>
    <w:rsid w:val="00521131"/>
    <w:rsid w:val="00522632"/>
    <w:rsid w:val="00530726"/>
    <w:rsid w:val="0053467F"/>
    <w:rsid w:val="0053586E"/>
    <w:rsid w:val="00541EDB"/>
    <w:rsid w:val="00543267"/>
    <w:rsid w:val="0054489C"/>
    <w:rsid w:val="00552CE3"/>
    <w:rsid w:val="00556CBE"/>
    <w:rsid w:val="00561C63"/>
    <w:rsid w:val="00562D3D"/>
    <w:rsid w:val="005702DF"/>
    <w:rsid w:val="00571C38"/>
    <w:rsid w:val="0057404B"/>
    <w:rsid w:val="00574145"/>
    <w:rsid w:val="005756F5"/>
    <w:rsid w:val="00580981"/>
    <w:rsid w:val="005831F9"/>
    <w:rsid w:val="00583672"/>
    <w:rsid w:val="005846A0"/>
    <w:rsid w:val="00586115"/>
    <w:rsid w:val="00586EEA"/>
    <w:rsid w:val="005872DD"/>
    <w:rsid w:val="00587C72"/>
    <w:rsid w:val="0059017F"/>
    <w:rsid w:val="0059032A"/>
    <w:rsid w:val="00590CC4"/>
    <w:rsid w:val="00593683"/>
    <w:rsid w:val="005943B9"/>
    <w:rsid w:val="0059498E"/>
    <w:rsid w:val="005953C8"/>
    <w:rsid w:val="005A2285"/>
    <w:rsid w:val="005A3907"/>
    <w:rsid w:val="005B2F99"/>
    <w:rsid w:val="005B3D46"/>
    <w:rsid w:val="005B433C"/>
    <w:rsid w:val="005B491B"/>
    <w:rsid w:val="005B60CF"/>
    <w:rsid w:val="005B6E79"/>
    <w:rsid w:val="005B7DD5"/>
    <w:rsid w:val="005C043B"/>
    <w:rsid w:val="005C2004"/>
    <w:rsid w:val="005C2107"/>
    <w:rsid w:val="005C2D4B"/>
    <w:rsid w:val="005C6DD3"/>
    <w:rsid w:val="005D0A3D"/>
    <w:rsid w:val="005E16C6"/>
    <w:rsid w:val="005E25D3"/>
    <w:rsid w:val="005E4A8B"/>
    <w:rsid w:val="005E6B5F"/>
    <w:rsid w:val="005E6E79"/>
    <w:rsid w:val="005E7464"/>
    <w:rsid w:val="005F21E3"/>
    <w:rsid w:val="005F426B"/>
    <w:rsid w:val="005F6CD6"/>
    <w:rsid w:val="00603DBA"/>
    <w:rsid w:val="006041BF"/>
    <w:rsid w:val="0060498A"/>
    <w:rsid w:val="00604AD8"/>
    <w:rsid w:val="00604CDA"/>
    <w:rsid w:val="0060555B"/>
    <w:rsid w:val="006057B5"/>
    <w:rsid w:val="00606198"/>
    <w:rsid w:val="006072ED"/>
    <w:rsid w:val="00610484"/>
    <w:rsid w:val="0061055B"/>
    <w:rsid w:val="00611F20"/>
    <w:rsid w:val="00612576"/>
    <w:rsid w:val="00613D80"/>
    <w:rsid w:val="00615A26"/>
    <w:rsid w:val="00621B83"/>
    <w:rsid w:val="00622C6D"/>
    <w:rsid w:val="0062386B"/>
    <w:rsid w:val="00626658"/>
    <w:rsid w:val="00626876"/>
    <w:rsid w:val="00632664"/>
    <w:rsid w:val="0063453D"/>
    <w:rsid w:val="00635DB7"/>
    <w:rsid w:val="00637431"/>
    <w:rsid w:val="006429E9"/>
    <w:rsid w:val="00642BC2"/>
    <w:rsid w:val="00643FCF"/>
    <w:rsid w:val="00650F71"/>
    <w:rsid w:val="00651125"/>
    <w:rsid w:val="006528B8"/>
    <w:rsid w:val="00652C3A"/>
    <w:rsid w:val="00652C80"/>
    <w:rsid w:val="006604BE"/>
    <w:rsid w:val="00661345"/>
    <w:rsid w:val="006624C8"/>
    <w:rsid w:val="00663109"/>
    <w:rsid w:val="00663579"/>
    <w:rsid w:val="0066574D"/>
    <w:rsid w:val="006701CD"/>
    <w:rsid w:val="00671A15"/>
    <w:rsid w:val="00673213"/>
    <w:rsid w:val="00675501"/>
    <w:rsid w:val="00676CF6"/>
    <w:rsid w:val="00682B18"/>
    <w:rsid w:val="00683E32"/>
    <w:rsid w:val="006861CC"/>
    <w:rsid w:val="006946AD"/>
    <w:rsid w:val="00695508"/>
    <w:rsid w:val="0069687A"/>
    <w:rsid w:val="006A0E91"/>
    <w:rsid w:val="006A11F5"/>
    <w:rsid w:val="006A538F"/>
    <w:rsid w:val="006B16A1"/>
    <w:rsid w:val="006B1871"/>
    <w:rsid w:val="006B18CF"/>
    <w:rsid w:val="006B2647"/>
    <w:rsid w:val="006B75AB"/>
    <w:rsid w:val="006B7A27"/>
    <w:rsid w:val="006C0D46"/>
    <w:rsid w:val="006C10C1"/>
    <w:rsid w:val="006C16C1"/>
    <w:rsid w:val="006C4D33"/>
    <w:rsid w:val="006C53BE"/>
    <w:rsid w:val="006C5436"/>
    <w:rsid w:val="006C5537"/>
    <w:rsid w:val="006C6271"/>
    <w:rsid w:val="006C633D"/>
    <w:rsid w:val="006D297A"/>
    <w:rsid w:val="006D7B92"/>
    <w:rsid w:val="006E2D0D"/>
    <w:rsid w:val="006E5153"/>
    <w:rsid w:val="006E69A5"/>
    <w:rsid w:val="006F17B5"/>
    <w:rsid w:val="006F267B"/>
    <w:rsid w:val="006F3848"/>
    <w:rsid w:val="006F39F6"/>
    <w:rsid w:val="006F3F78"/>
    <w:rsid w:val="006F719C"/>
    <w:rsid w:val="006F771F"/>
    <w:rsid w:val="007000E9"/>
    <w:rsid w:val="00702F76"/>
    <w:rsid w:val="00707B42"/>
    <w:rsid w:val="00707C31"/>
    <w:rsid w:val="00712315"/>
    <w:rsid w:val="00713314"/>
    <w:rsid w:val="00715854"/>
    <w:rsid w:val="007158F5"/>
    <w:rsid w:val="00717C89"/>
    <w:rsid w:val="00721D95"/>
    <w:rsid w:val="00722664"/>
    <w:rsid w:val="00724549"/>
    <w:rsid w:val="00725791"/>
    <w:rsid w:val="00727833"/>
    <w:rsid w:val="007317DD"/>
    <w:rsid w:val="00736D5B"/>
    <w:rsid w:val="00737132"/>
    <w:rsid w:val="00737982"/>
    <w:rsid w:val="007379D5"/>
    <w:rsid w:val="0074270B"/>
    <w:rsid w:val="007433BD"/>
    <w:rsid w:val="00746A97"/>
    <w:rsid w:val="007479D1"/>
    <w:rsid w:val="00750E1F"/>
    <w:rsid w:val="00754205"/>
    <w:rsid w:val="00754630"/>
    <w:rsid w:val="00761FF2"/>
    <w:rsid w:val="00762E3E"/>
    <w:rsid w:val="00766E6A"/>
    <w:rsid w:val="00767764"/>
    <w:rsid w:val="00770647"/>
    <w:rsid w:val="007727A5"/>
    <w:rsid w:val="00773B70"/>
    <w:rsid w:val="007741E1"/>
    <w:rsid w:val="00775D0E"/>
    <w:rsid w:val="0078297B"/>
    <w:rsid w:val="0078385C"/>
    <w:rsid w:val="00783BBA"/>
    <w:rsid w:val="0078664A"/>
    <w:rsid w:val="00787F55"/>
    <w:rsid w:val="007952FF"/>
    <w:rsid w:val="00795D88"/>
    <w:rsid w:val="00797ADF"/>
    <w:rsid w:val="007A06AE"/>
    <w:rsid w:val="007A090E"/>
    <w:rsid w:val="007A6D0C"/>
    <w:rsid w:val="007A7B9E"/>
    <w:rsid w:val="007B03CE"/>
    <w:rsid w:val="007B1263"/>
    <w:rsid w:val="007B25A7"/>
    <w:rsid w:val="007B36F1"/>
    <w:rsid w:val="007B36FF"/>
    <w:rsid w:val="007B3919"/>
    <w:rsid w:val="007B4626"/>
    <w:rsid w:val="007B551B"/>
    <w:rsid w:val="007C0C74"/>
    <w:rsid w:val="007C1901"/>
    <w:rsid w:val="007C2884"/>
    <w:rsid w:val="007C2E1A"/>
    <w:rsid w:val="007C566A"/>
    <w:rsid w:val="007C6351"/>
    <w:rsid w:val="007C6667"/>
    <w:rsid w:val="007C714B"/>
    <w:rsid w:val="007C7B17"/>
    <w:rsid w:val="007D14FA"/>
    <w:rsid w:val="007D178F"/>
    <w:rsid w:val="007D1FC4"/>
    <w:rsid w:val="007E1A82"/>
    <w:rsid w:val="007E33C0"/>
    <w:rsid w:val="007E4049"/>
    <w:rsid w:val="007E595B"/>
    <w:rsid w:val="007F04BB"/>
    <w:rsid w:val="007F0E4A"/>
    <w:rsid w:val="007F115F"/>
    <w:rsid w:val="007F1B7C"/>
    <w:rsid w:val="007F1E21"/>
    <w:rsid w:val="007F4839"/>
    <w:rsid w:val="007F5DA9"/>
    <w:rsid w:val="007F6389"/>
    <w:rsid w:val="0080121C"/>
    <w:rsid w:val="00801D1E"/>
    <w:rsid w:val="008027E4"/>
    <w:rsid w:val="00805972"/>
    <w:rsid w:val="0081320D"/>
    <w:rsid w:val="008152CD"/>
    <w:rsid w:val="00817110"/>
    <w:rsid w:val="008275D6"/>
    <w:rsid w:val="008301B0"/>
    <w:rsid w:val="0083028B"/>
    <w:rsid w:val="00830BF9"/>
    <w:rsid w:val="008334C5"/>
    <w:rsid w:val="008344CA"/>
    <w:rsid w:val="00836E55"/>
    <w:rsid w:val="008402FC"/>
    <w:rsid w:val="00840C9A"/>
    <w:rsid w:val="00841206"/>
    <w:rsid w:val="00841522"/>
    <w:rsid w:val="00841A94"/>
    <w:rsid w:val="0084525C"/>
    <w:rsid w:val="008453BE"/>
    <w:rsid w:val="00845D8B"/>
    <w:rsid w:val="0084656B"/>
    <w:rsid w:val="00847D10"/>
    <w:rsid w:val="00850352"/>
    <w:rsid w:val="0085043C"/>
    <w:rsid w:val="0085123A"/>
    <w:rsid w:val="0085151D"/>
    <w:rsid w:val="008519E7"/>
    <w:rsid w:val="008529DB"/>
    <w:rsid w:val="00852F52"/>
    <w:rsid w:val="00857EA0"/>
    <w:rsid w:val="008624E4"/>
    <w:rsid w:val="00863AAD"/>
    <w:rsid w:val="00863D5E"/>
    <w:rsid w:val="008712D0"/>
    <w:rsid w:val="00877D6B"/>
    <w:rsid w:val="00880B65"/>
    <w:rsid w:val="00883068"/>
    <w:rsid w:val="008833DE"/>
    <w:rsid w:val="00884303"/>
    <w:rsid w:val="00884886"/>
    <w:rsid w:val="00885E84"/>
    <w:rsid w:val="00886820"/>
    <w:rsid w:val="00887715"/>
    <w:rsid w:val="00887728"/>
    <w:rsid w:val="0089191D"/>
    <w:rsid w:val="00893B0D"/>
    <w:rsid w:val="008944F3"/>
    <w:rsid w:val="00896E79"/>
    <w:rsid w:val="008A1246"/>
    <w:rsid w:val="008A226E"/>
    <w:rsid w:val="008A2FAE"/>
    <w:rsid w:val="008A38DF"/>
    <w:rsid w:val="008A39CE"/>
    <w:rsid w:val="008B2BF2"/>
    <w:rsid w:val="008B4CC6"/>
    <w:rsid w:val="008B4F87"/>
    <w:rsid w:val="008B5D03"/>
    <w:rsid w:val="008B6568"/>
    <w:rsid w:val="008C0685"/>
    <w:rsid w:val="008C253B"/>
    <w:rsid w:val="008C2C0D"/>
    <w:rsid w:val="008C3019"/>
    <w:rsid w:val="008C35D3"/>
    <w:rsid w:val="008C3BC6"/>
    <w:rsid w:val="008C3C04"/>
    <w:rsid w:val="008D034B"/>
    <w:rsid w:val="008D0755"/>
    <w:rsid w:val="008D12BA"/>
    <w:rsid w:val="008D180E"/>
    <w:rsid w:val="008D69B7"/>
    <w:rsid w:val="008E0425"/>
    <w:rsid w:val="008E4208"/>
    <w:rsid w:val="008E57F8"/>
    <w:rsid w:val="008E5B97"/>
    <w:rsid w:val="008E5E73"/>
    <w:rsid w:val="008E6A75"/>
    <w:rsid w:val="008F015B"/>
    <w:rsid w:val="008F0481"/>
    <w:rsid w:val="008F2D91"/>
    <w:rsid w:val="008F33EE"/>
    <w:rsid w:val="008F53FA"/>
    <w:rsid w:val="008F6C1F"/>
    <w:rsid w:val="009035B4"/>
    <w:rsid w:val="00903D9F"/>
    <w:rsid w:val="009043C6"/>
    <w:rsid w:val="00906B3B"/>
    <w:rsid w:val="00914545"/>
    <w:rsid w:val="00917ECB"/>
    <w:rsid w:val="00921006"/>
    <w:rsid w:val="009235B9"/>
    <w:rsid w:val="00923622"/>
    <w:rsid w:val="00927022"/>
    <w:rsid w:val="00931E44"/>
    <w:rsid w:val="00934B6B"/>
    <w:rsid w:val="00941B64"/>
    <w:rsid w:val="00941D0D"/>
    <w:rsid w:val="00942574"/>
    <w:rsid w:val="00942997"/>
    <w:rsid w:val="009450CD"/>
    <w:rsid w:val="009462D8"/>
    <w:rsid w:val="00947009"/>
    <w:rsid w:val="009473A8"/>
    <w:rsid w:val="00947A7E"/>
    <w:rsid w:val="00952010"/>
    <w:rsid w:val="00952973"/>
    <w:rsid w:val="00952C14"/>
    <w:rsid w:val="00954B24"/>
    <w:rsid w:val="00957D63"/>
    <w:rsid w:val="009602DD"/>
    <w:rsid w:val="009625CC"/>
    <w:rsid w:val="009632B3"/>
    <w:rsid w:val="00965460"/>
    <w:rsid w:val="009664F5"/>
    <w:rsid w:val="00966539"/>
    <w:rsid w:val="009715D8"/>
    <w:rsid w:val="00976366"/>
    <w:rsid w:val="00980FAF"/>
    <w:rsid w:val="009820C9"/>
    <w:rsid w:val="0098210D"/>
    <w:rsid w:val="009833E2"/>
    <w:rsid w:val="0098573C"/>
    <w:rsid w:val="00986478"/>
    <w:rsid w:val="00990AC7"/>
    <w:rsid w:val="00991FD8"/>
    <w:rsid w:val="00995057"/>
    <w:rsid w:val="00995784"/>
    <w:rsid w:val="009A07C1"/>
    <w:rsid w:val="009A26D4"/>
    <w:rsid w:val="009A3923"/>
    <w:rsid w:val="009A5086"/>
    <w:rsid w:val="009A524E"/>
    <w:rsid w:val="009A5738"/>
    <w:rsid w:val="009A6FDF"/>
    <w:rsid w:val="009A7B1D"/>
    <w:rsid w:val="009B1030"/>
    <w:rsid w:val="009B27B1"/>
    <w:rsid w:val="009B7110"/>
    <w:rsid w:val="009B7D31"/>
    <w:rsid w:val="009C02BB"/>
    <w:rsid w:val="009C31F7"/>
    <w:rsid w:val="009C4930"/>
    <w:rsid w:val="009C57DC"/>
    <w:rsid w:val="009C69C0"/>
    <w:rsid w:val="009C6D2B"/>
    <w:rsid w:val="009D149D"/>
    <w:rsid w:val="009D4873"/>
    <w:rsid w:val="009E0731"/>
    <w:rsid w:val="009F0E2E"/>
    <w:rsid w:val="009F32E3"/>
    <w:rsid w:val="009F41F8"/>
    <w:rsid w:val="009F568C"/>
    <w:rsid w:val="009F58F3"/>
    <w:rsid w:val="009F62DD"/>
    <w:rsid w:val="009F6C5C"/>
    <w:rsid w:val="009F6EC0"/>
    <w:rsid w:val="009F717C"/>
    <w:rsid w:val="009F7DD6"/>
    <w:rsid w:val="00A01698"/>
    <w:rsid w:val="00A02223"/>
    <w:rsid w:val="00A03DA5"/>
    <w:rsid w:val="00A04BE4"/>
    <w:rsid w:val="00A10A7E"/>
    <w:rsid w:val="00A127F3"/>
    <w:rsid w:val="00A12FD7"/>
    <w:rsid w:val="00A16300"/>
    <w:rsid w:val="00A232A0"/>
    <w:rsid w:val="00A245DE"/>
    <w:rsid w:val="00A30F72"/>
    <w:rsid w:val="00A311F4"/>
    <w:rsid w:val="00A31667"/>
    <w:rsid w:val="00A34181"/>
    <w:rsid w:val="00A37494"/>
    <w:rsid w:val="00A37D18"/>
    <w:rsid w:val="00A409D3"/>
    <w:rsid w:val="00A412F6"/>
    <w:rsid w:val="00A44B51"/>
    <w:rsid w:val="00A5093F"/>
    <w:rsid w:val="00A50EFB"/>
    <w:rsid w:val="00A53308"/>
    <w:rsid w:val="00A53AE8"/>
    <w:rsid w:val="00A545AC"/>
    <w:rsid w:val="00A559B2"/>
    <w:rsid w:val="00A57D76"/>
    <w:rsid w:val="00A6422E"/>
    <w:rsid w:val="00A66E3B"/>
    <w:rsid w:val="00A70A0E"/>
    <w:rsid w:val="00A716D6"/>
    <w:rsid w:val="00A73623"/>
    <w:rsid w:val="00A74B83"/>
    <w:rsid w:val="00A74C46"/>
    <w:rsid w:val="00A76442"/>
    <w:rsid w:val="00A7669B"/>
    <w:rsid w:val="00A768CE"/>
    <w:rsid w:val="00A778A1"/>
    <w:rsid w:val="00A81701"/>
    <w:rsid w:val="00A837A5"/>
    <w:rsid w:val="00A838CD"/>
    <w:rsid w:val="00A863DC"/>
    <w:rsid w:val="00A869BF"/>
    <w:rsid w:val="00A874CC"/>
    <w:rsid w:val="00A92048"/>
    <w:rsid w:val="00A93935"/>
    <w:rsid w:val="00A95572"/>
    <w:rsid w:val="00A95861"/>
    <w:rsid w:val="00AA1449"/>
    <w:rsid w:val="00AA1D0C"/>
    <w:rsid w:val="00AA2B53"/>
    <w:rsid w:val="00AA4CDA"/>
    <w:rsid w:val="00AA5660"/>
    <w:rsid w:val="00AA5719"/>
    <w:rsid w:val="00AA5F26"/>
    <w:rsid w:val="00AA72EF"/>
    <w:rsid w:val="00AA780C"/>
    <w:rsid w:val="00AB2806"/>
    <w:rsid w:val="00AB2A62"/>
    <w:rsid w:val="00AB2E0A"/>
    <w:rsid w:val="00AB32A5"/>
    <w:rsid w:val="00AB38A3"/>
    <w:rsid w:val="00AB5479"/>
    <w:rsid w:val="00AB6FD5"/>
    <w:rsid w:val="00AB7167"/>
    <w:rsid w:val="00AC0798"/>
    <w:rsid w:val="00AC1898"/>
    <w:rsid w:val="00AC2F77"/>
    <w:rsid w:val="00AC3700"/>
    <w:rsid w:val="00AC3972"/>
    <w:rsid w:val="00AC4A8B"/>
    <w:rsid w:val="00AC5925"/>
    <w:rsid w:val="00AC6C22"/>
    <w:rsid w:val="00AC6EA2"/>
    <w:rsid w:val="00AC7E89"/>
    <w:rsid w:val="00AD0F50"/>
    <w:rsid w:val="00AD11D0"/>
    <w:rsid w:val="00AD332C"/>
    <w:rsid w:val="00AD644C"/>
    <w:rsid w:val="00AE0972"/>
    <w:rsid w:val="00AE426C"/>
    <w:rsid w:val="00AE4B62"/>
    <w:rsid w:val="00AF03A0"/>
    <w:rsid w:val="00AF11FB"/>
    <w:rsid w:val="00AF398B"/>
    <w:rsid w:val="00AF47B5"/>
    <w:rsid w:val="00AF7922"/>
    <w:rsid w:val="00B00B1E"/>
    <w:rsid w:val="00B01634"/>
    <w:rsid w:val="00B01EE6"/>
    <w:rsid w:val="00B05E8F"/>
    <w:rsid w:val="00B06B0A"/>
    <w:rsid w:val="00B10C4F"/>
    <w:rsid w:val="00B17024"/>
    <w:rsid w:val="00B21155"/>
    <w:rsid w:val="00B228C5"/>
    <w:rsid w:val="00B22A38"/>
    <w:rsid w:val="00B35767"/>
    <w:rsid w:val="00B414B6"/>
    <w:rsid w:val="00B414E0"/>
    <w:rsid w:val="00B42D7A"/>
    <w:rsid w:val="00B431B2"/>
    <w:rsid w:val="00B47025"/>
    <w:rsid w:val="00B504C2"/>
    <w:rsid w:val="00B52A5D"/>
    <w:rsid w:val="00B52E98"/>
    <w:rsid w:val="00B550A5"/>
    <w:rsid w:val="00B55BD1"/>
    <w:rsid w:val="00B56B96"/>
    <w:rsid w:val="00B56BA7"/>
    <w:rsid w:val="00B56EA6"/>
    <w:rsid w:val="00B61042"/>
    <w:rsid w:val="00B61818"/>
    <w:rsid w:val="00B61CCA"/>
    <w:rsid w:val="00B673B7"/>
    <w:rsid w:val="00B7110C"/>
    <w:rsid w:val="00B7153A"/>
    <w:rsid w:val="00B72620"/>
    <w:rsid w:val="00B72909"/>
    <w:rsid w:val="00B81CBC"/>
    <w:rsid w:val="00B8766B"/>
    <w:rsid w:val="00B92C43"/>
    <w:rsid w:val="00B941BA"/>
    <w:rsid w:val="00B96589"/>
    <w:rsid w:val="00B97CEC"/>
    <w:rsid w:val="00BA13CF"/>
    <w:rsid w:val="00BA17ED"/>
    <w:rsid w:val="00BA1A1F"/>
    <w:rsid w:val="00BA2298"/>
    <w:rsid w:val="00BA3173"/>
    <w:rsid w:val="00BA70EC"/>
    <w:rsid w:val="00BA72E8"/>
    <w:rsid w:val="00BA7EFB"/>
    <w:rsid w:val="00BB024A"/>
    <w:rsid w:val="00BB3B0A"/>
    <w:rsid w:val="00BB5222"/>
    <w:rsid w:val="00BC1CB5"/>
    <w:rsid w:val="00BC24C6"/>
    <w:rsid w:val="00BC5233"/>
    <w:rsid w:val="00BC5460"/>
    <w:rsid w:val="00BC572B"/>
    <w:rsid w:val="00BC7552"/>
    <w:rsid w:val="00BC7AC0"/>
    <w:rsid w:val="00BD4D7C"/>
    <w:rsid w:val="00BD5503"/>
    <w:rsid w:val="00BD59A5"/>
    <w:rsid w:val="00BD6427"/>
    <w:rsid w:val="00BE2227"/>
    <w:rsid w:val="00BE298D"/>
    <w:rsid w:val="00BE5112"/>
    <w:rsid w:val="00BE5494"/>
    <w:rsid w:val="00BE5A5C"/>
    <w:rsid w:val="00BF2B3E"/>
    <w:rsid w:val="00BF4943"/>
    <w:rsid w:val="00BF58A5"/>
    <w:rsid w:val="00C00DAD"/>
    <w:rsid w:val="00C038DC"/>
    <w:rsid w:val="00C03D7A"/>
    <w:rsid w:val="00C03E8F"/>
    <w:rsid w:val="00C07797"/>
    <w:rsid w:val="00C165BD"/>
    <w:rsid w:val="00C20246"/>
    <w:rsid w:val="00C20E05"/>
    <w:rsid w:val="00C27190"/>
    <w:rsid w:val="00C315D5"/>
    <w:rsid w:val="00C31CC6"/>
    <w:rsid w:val="00C32171"/>
    <w:rsid w:val="00C35CE9"/>
    <w:rsid w:val="00C3600A"/>
    <w:rsid w:val="00C37522"/>
    <w:rsid w:val="00C41975"/>
    <w:rsid w:val="00C41A08"/>
    <w:rsid w:val="00C41F72"/>
    <w:rsid w:val="00C42220"/>
    <w:rsid w:val="00C424F1"/>
    <w:rsid w:val="00C440A0"/>
    <w:rsid w:val="00C453DA"/>
    <w:rsid w:val="00C45A67"/>
    <w:rsid w:val="00C46583"/>
    <w:rsid w:val="00C51225"/>
    <w:rsid w:val="00C52437"/>
    <w:rsid w:val="00C53B78"/>
    <w:rsid w:val="00C54D29"/>
    <w:rsid w:val="00C55BFC"/>
    <w:rsid w:val="00C65CF9"/>
    <w:rsid w:val="00C66A65"/>
    <w:rsid w:val="00C70DA4"/>
    <w:rsid w:val="00C776FE"/>
    <w:rsid w:val="00C87264"/>
    <w:rsid w:val="00C90401"/>
    <w:rsid w:val="00C940F9"/>
    <w:rsid w:val="00CA2458"/>
    <w:rsid w:val="00CA7FEC"/>
    <w:rsid w:val="00CB1913"/>
    <w:rsid w:val="00CB27C3"/>
    <w:rsid w:val="00CB422E"/>
    <w:rsid w:val="00CB4CFB"/>
    <w:rsid w:val="00CB55F1"/>
    <w:rsid w:val="00CB66E0"/>
    <w:rsid w:val="00CB7E1F"/>
    <w:rsid w:val="00CC3C7A"/>
    <w:rsid w:val="00CC4EEE"/>
    <w:rsid w:val="00CC78A0"/>
    <w:rsid w:val="00CC79C4"/>
    <w:rsid w:val="00CD42F3"/>
    <w:rsid w:val="00CE189A"/>
    <w:rsid w:val="00CE368B"/>
    <w:rsid w:val="00CE3964"/>
    <w:rsid w:val="00CE3AE6"/>
    <w:rsid w:val="00CF0F68"/>
    <w:rsid w:val="00CF792A"/>
    <w:rsid w:val="00D01DD7"/>
    <w:rsid w:val="00D10F87"/>
    <w:rsid w:val="00D10FBF"/>
    <w:rsid w:val="00D125C7"/>
    <w:rsid w:val="00D12763"/>
    <w:rsid w:val="00D128D0"/>
    <w:rsid w:val="00D20067"/>
    <w:rsid w:val="00D20C1D"/>
    <w:rsid w:val="00D229C9"/>
    <w:rsid w:val="00D245A2"/>
    <w:rsid w:val="00D24F42"/>
    <w:rsid w:val="00D26F90"/>
    <w:rsid w:val="00D33E81"/>
    <w:rsid w:val="00D34B76"/>
    <w:rsid w:val="00D351DB"/>
    <w:rsid w:val="00D36D03"/>
    <w:rsid w:val="00D36D0C"/>
    <w:rsid w:val="00D36EA3"/>
    <w:rsid w:val="00D378AF"/>
    <w:rsid w:val="00D46AD7"/>
    <w:rsid w:val="00D47E07"/>
    <w:rsid w:val="00D51B47"/>
    <w:rsid w:val="00D5316C"/>
    <w:rsid w:val="00D53A51"/>
    <w:rsid w:val="00D55C58"/>
    <w:rsid w:val="00D621F8"/>
    <w:rsid w:val="00D658A5"/>
    <w:rsid w:val="00D7112D"/>
    <w:rsid w:val="00D713AD"/>
    <w:rsid w:val="00D72876"/>
    <w:rsid w:val="00D73C7F"/>
    <w:rsid w:val="00D73E38"/>
    <w:rsid w:val="00D81353"/>
    <w:rsid w:val="00D820EA"/>
    <w:rsid w:val="00D8254A"/>
    <w:rsid w:val="00D86F84"/>
    <w:rsid w:val="00D91866"/>
    <w:rsid w:val="00D930D9"/>
    <w:rsid w:val="00D94751"/>
    <w:rsid w:val="00D949A7"/>
    <w:rsid w:val="00D97541"/>
    <w:rsid w:val="00DA105E"/>
    <w:rsid w:val="00DA5AC6"/>
    <w:rsid w:val="00DA62DB"/>
    <w:rsid w:val="00DA652F"/>
    <w:rsid w:val="00DA681C"/>
    <w:rsid w:val="00DA744D"/>
    <w:rsid w:val="00DB08B6"/>
    <w:rsid w:val="00DB0CA3"/>
    <w:rsid w:val="00DB10BE"/>
    <w:rsid w:val="00DB50F4"/>
    <w:rsid w:val="00DB5600"/>
    <w:rsid w:val="00DB5C8F"/>
    <w:rsid w:val="00DB67D0"/>
    <w:rsid w:val="00DC05B1"/>
    <w:rsid w:val="00DC2F99"/>
    <w:rsid w:val="00DD049A"/>
    <w:rsid w:val="00DD25C4"/>
    <w:rsid w:val="00DD2CBB"/>
    <w:rsid w:val="00DD6E5F"/>
    <w:rsid w:val="00DD6FA9"/>
    <w:rsid w:val="00DE248B"/>
    <w:rsid w:val="00DE35BB"/>
    <w:rsid w:val="00DE6262"/>
    <w:rsid w:val="00DE64EA"/>
    <w:rsid w:val="00DF0DA9"/>
    <w:rsid w:val="00DF5B0A"/>
    <w:rsid w:val="00DF6762"/>
    <w:rsid w:val="00E01642"/>
    <w:rsid w:val="00E01682"/>
    <w:rsid w:val="00E05745"/>
    <w:rsid w:val="00E05E3F"/>
    <w:rsid w:val="00E06622"/>
    <w:rsid w:val="00E06A41"/>
    <w:rsid w:val="00E11AE9"/>
    <w:rsid w:val="00E12546"/>
    <w:rsid w:val="00E13FD8"/>
    <w:rsid w:val="00E14953"/>
    <w:rsid w:val="00E162DC"/>
    <w:rsid w:val="00E238D5"/>
    <w:rsid w:val="00E277C8"/>
    <w:rsid w:val="00E3106F"/>
    <w:rsid w:val="00E31861"/>
    <w:rsid w:val="00E35654"/>
    <w:rsid w:val="00E36914"/>
    <w:rsid w:val="00E37032"/>
    <w:rsid w:val="00E46CBD"/>
    <w:rsid w:val="00E47313"/>
    <w:rsid w:val="00E51381"/>
    <w:rsid w:val="00E533FF"/>
    <w:rsid w:val="00E56BF4"/>
    <w:rsid w:val="00E633C0"/>
    <w:rsid w:val="00E63847"/>
    <w:rsid w:val="00E63918"/>
    <w:rsid w:val="00E64B3D"/>
    <w:rsid w:val="00E65C53"/>
    <w:rsid w:val="00E70659"/>
    <w:rsid w:val="00E70E43"/>
    <w:rsid w:val="00E72A3D"/>
    <w:rsid w:val="00E72AE3"/>
    <w:rsid w:val="00E7425B"/>
    <w:rsid w:val="00E7488C"/>
    <w:rsid w:val="00E76959"/>
    <w:rsid w:val="00E76DC0"/>
    <w:rsid w:val="00E77281"/>
    <w:rsid w:val="00E80B50"/>
    <w:rsid w:val="00E810FA"/>
    <w:rsid w:val="00E82E98"/>
    <w:rsid w:val="00E830B1"/>
    <w:rsid w:val="00E83240"/>
    <w:rsid w:val="00E83858"/>
    <w:rsid w:val="00E84E8B"/>
    <w:rsid w:val="00E867D6"/>
    <w:rsid w:val="00E94C32"/>
    <w:rsid w:val="00E978D6"/>
    <w:rsid w:val="00EA1D85"/>
    <w:rsid w:val="00EA2350"/>
    <w:rsid w:val="00EA50E2"/>
    <w:rsid w:val="00EA61AE"/>
    <w:rsid w:val="00EA78FE"/>
    <w:rsid w:val="00EA7E5E"/>
    <w:rsid w:val="00EB1FDF"/>
    <w:rsid w:val="00EB6182"/>
    <w:rsid w:val="00EC4FFA"/>
    <w:rsid w:val="00EC72FF"/>
    <w:rsid w:val="00ED114B"/>
    <w:rsid w:val="00ED4E4B"/>
    <w:rsid w:val="00ED5842"/>
    <w:rsid w:val="00EE2D3E"/>
    <w:rsid w:val="00EE4CE4"/>
    <w:rsid w:val="00EE4FBF"/>
    <w:rsid w:val="00EE5F2C"/>
    <w:rsid w:val="00EF3A9D"/>
    <w:rsid w:val="00EF4C13"/>
    <w:rsid w:val="00EF7D95"/>
    <w:rsid w:val="00F005B5"/>
    <w:rsid w:val="00F044A8"/>
    <w:rsid w:val="00F04B5B"/>
    <w:rsid w:val="00F050D1"/>
    <w:rsid w:val="00F07EA2"/>
    <w:rsid w:val="00F10413"/>
    <w:rsid w:val="00F10A81"/>
    <w:rsid w:val="00F12248"/>
    <w:rsid w:val="00F13B66"/>
    <w:rsid w:val="00F16AB6"/>
    <w:rsid w:val="00F30D0F"/>
    <w:rsid w:val="00F30FC1"/>
    <w:rsid w:val="00F32396"/>
    <w:rsid w:val="00F3253A"/>
    <w:rsid w:val="00F3363E"/>
    <w:rsid w:val="00F34B55"/>
    <w:rsid w:val="00F40C4D"/>
    <w:rsid w:val="00F4664E"/>
    <w:rsid w:val="00F47803"/>
    <w:rsid w:val="00F50E4F"/>
    <w:rsid w:val="00F519A1"/>
    <w:rsid w:val="00F56CB5"/>
    <w:rsid w:val="00F573F8"/>
    <w:rsid w:val="00F67FDB"/>
    <w:rsid w:val="00F714D5"/>
    <w:rsid w:val="00F715F6"/>
    <w:rsid w:val="00F7230A"/>
    <w:rsid w:val="00F728FE"/>
    <w:rsid w:val="00F72A3C"/>
    <w:rsid w:val="00F739F6"/>
    <w:rsid w:val="00F740A8"/>
    <w:rsid w:val="00F7680A"/>
    <w:rsid w:val="00F76FB9"/>
    <w:rsid w:val="00F81218"/>
    <w:rsid w:val="00F848E5"/>
    <w:rsid w:val="00F84F81"/>
    <w:rsid w:val="00F8582D"/>
    <w:rsid w:val="00F86E2B"/>
    <w:rsid w:val="00F92209"/>
    <w:rsid w:val="00F92E14"/>
    <w:rsid w:val="00F94CFF"/>
    <w:rsid w:val="00F96522"/>
    <w:rsid w:val="00FA5A6A"/>
    <w:rsid w:val="00FB0811"/>
    <w:rsid w:val="00FB2BFE"/>
    <w:rsid w:val="00FB3836"/>
    <w:rsid w:val="00FB562D"/>
    <w:rsid w:val="00FB7410"/>
    <w:rsid w:val="00FC195F"/>
    <w:rsid w:val="00FC2A6F"/>
    <w:rsid w:val="00FC7EC4"/>
    <w:rsid w:val="00FD154F"/>
    <w:rsid w:val="00FD2515"/>
    <w:rsid w:val="00FD6C81"/>
    <w:rsid w:val="00FE077A"/>
    <w:rsid w:val="00FE2478"/>
    <w:rsid w:val="00FE2BF1"/>
    <w:rsid w:val="00FE3477"/>
    <w:rsid w:val="00FE4BDD"/>
    <w:rsid w:val="00FF4180"/>
    <w:rsid w:val="00FF4F6C"/>
    <w:rsid w:val="00FF522D"/>
    <w:rsid w:val="00FF6190"/>
    <w:rsid w:val="00FF6AD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1D89"/>
  <w15:chartTrackingRefBased/>
  <w15:docId w15:val="{6640FAD9-C128-4DA2-9D32-67DE70E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300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D73E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ED4E4B"/>
    <w:rPr>
      <w:b/>
      <w:bCs/>
    </w:rPr>
  </w:style>
  <w:style w:type="character" w:styleId="Kiemels">
    <w:name w:val="Emphasis"/>
    <w:basedOn w:val="Bekezdsalapbettpusa"/>
    <w:uiPriority w:val="20"/>
    <w:qFormat/>
    <w:rsid w:val="00ED4E4B"/>
    <w:rPr>
      <w:i/>
      <w:iCs/>
    </w:rPr>
  </w:style>
  <w:style w:type="character" w:styleId="Hiperhivatkozs">
    <w:name w:val="Hyperlink"/>
    <w:basedOn w:val="Bekezdsalapbettpusa"/>
    <w:uiPriority w:val="99"/>
    <w:unhideWhenUsed/>
    <w:rsid w:val="00283495"/>
    <w:rPr>
      <w:color w:val="0563C1" w:themeColor="hyperlink"/>
      <w:u w:val="single"/>
    </w:rPr>
  </w:style>
  <w:style w:type="paragraph" w:styleId="Listaszerbekezds">
    <w:name w:val="List Paragraph"/>
    <w:aliases w:val="lista_2"/>
    <w:basedOn w:val="Norml"/>
    <w:link w:val="ListaszerbekezdsChar"/>
    <w:uiPriority w:val="34"/>
    <w:qFormat/>
    <w:rsid w:val="005C2D4B"/>
    <w:pPr>
      <w:ind w:left="720"/>
      <w:contextualSpacing/>
    </w:pPr>
  </w:style>
  <w:style w:type="paragraph" w:customStyle="1" w:styleId="norm">
    <w:name w:val="norm"/>
    <w:basedOn w:val="Norml"/>
    <w:rsid w:val="00352C9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D20C1D"/>
    <w:rPr>
      <w:sz w:val="16"/>
      <w:szCs w:val="16"/>
    </w:rPr>
  </w:style>
  <w:style w:type="paragraph" w:styleId="Jegyzetszveg">
    <w:name w:val="annotation text"/>
    <w:basedOn w:val="Norml"/>
    <w:link w:val="JegyzetszvegChar"/>
    <w:uiPriority w:val="99"/>
    <w:semiHidden/>
    <w:unhideWhenUsed/>
    <w:rsid w:val="00D20C1D"/>
    <w:pPr>
      <w:spacing w:line="240" w:lineRule="auto"/>
    </w:pPr>
    <w:rPr>
      <w:sz w:val="20"/>
      <w:szCs w:val="20"/>
    </w:rPr>
  </w:style>
  <w:style w:type="character" w:customStyle="1" w:styleId="JegyzetszvegChar">
    <w:name w:val="Jegyzetszöveg Char"/>
    <w:basedOn w:val="Bekezdsalapbettpusa"/>
    <w:link w:val="Jegyzetszveg"/>
    <w:uiPriority w:val="99"/>
    <w:semiHidden/>
    <w:rsid w:val="00D20C1D"/>
    <w:rPr>
      <w:sz w:val="20"/>
      <w:szCs w:val="20"/>
    </w:rPr>
  </w:style>
  <w:style w:type="paragraph" w:styleId="Megjegyzstrgya">
    <w:name w:val="annotation subject"/>
    <w:basedOn w:val="Jegyzetszveg"/>
    <w:next w:val="Jegyzetszveg"/>
    <w:link w:val="MegjegyzstrgyaChar"/>
    <w:uiPriority w:val="99"/>
    <w:semiHidden/>
    <w:unhideWhenUsed/>
    <w:rsid w:val="00D20C1D"/>
    <w:rPr>
      <w:b/>
      <w:bCs/>
    </w:rPr>
  </w:style>
  <w:style w:type="character" w:customStyle="1" w:styleId="MegjegyzstrgyaChar">
    <w:name w:val="Megjegyzés tárgya Char"/>
    <w:basedOn w:val="JegyzetszvegChar"/>
    <w:link w:val="Megjegyzstrgya"/>
    <w:uiPriority w:val="99"/>
    <w:semiHidden/>
    <w:rsid w:val="00D20C1D"/>
    <w:rPr>
      <w:b/>
      <w:bCs/>
      <w:sz w:val="20"/>
      <w:szCs w:val="20"/>
    </w:rPr>
  </w:style>
  <w:style w:type="paragraph" w:styleId="Buborkszveg">
    <w:name w:val="Balloon Text"/>
    <w:basedOn w:val="Norml"/>
    <w:link w:val="BuborkszvegChar"/>
    <w:uiPriority w:val="99"/>
    <w:semiHidden/>
    <w:unhideWhenUsed/>
    <w:rsid w:val="00D20C1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20C1D"/>
    <w:rPr>
      <w:rFonts w:ascii="Segoe UI" w:hAnsi="Segoe UI" w:cs="Segoe UI"/>
      <w:sz w:val="18"/>
      <w:szCs w:val="18"/>
    </w:rPr>
  </w:style>
  <w:style w:type="paragraph" w:customStyle="1" w:styleId="Default">
    <w:name w:val="Default"/>
    <w:rsid w:val="00266B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uiPriority w:val="9"/>
    <w:rsid w:val="003001E2"/>
    <w:rPr>
      <w:rFonts w:ascii="Times New Roman" w:eastAsia="Times New Roman" w:hAnsi="Times New Roman" w:cs="Times New Roman"/>
      <w:b/>
      <w:bCs/>
      <w:kern w:val="36"/>
      <w:sz w:val="48"/>
      <w:szCs w:val="48"/>
      <w:lang w:eastAsia="hu-HU"/>
    </w:rPr>
  </w:style>
  <w:style w:type="character" w:customStyle="1" w:styleId="Feloldatlanmegemlts1">
    <w:name w:val="Feloldatlan megemlítés1"/>
    <w:basedOn w:val="Bekezdsalapbettpusa"/>
    <w:uiPriority w:val="99"/>
    <w:semiHidden/>
    <w:unhideWhenUsed/>
    <w:rsid w:val="00237733"/>
    <w:rPr>
      <w:color w:val="605E5C"/>
      <w:shd w:val="clear" w:color="auto" w:fill="E1DFDD"/>
    </w:rPr>
  </w:style>
  <w:style w:type="paragraph" w:styleId="lfej">
    <w:name w:val="header"/>
    <w:basedOn w:val="Norml"/>
    <w:link w:val="lfejChar"/>
    <w:uiPriority w:val="99"/>
    <w:unhideWhenUsed/>
    <w:rsid w:val="004A47B0"/>
    <w:pPr>
      <w:tabs>
        <w:tab w:val="center" w:pos="4536"/>
        <w:tab w:val="right" w:pos="9072"/>
      </w:tabs>
      <w:spacing w:after="0" w:line="240" w:lineRule="auto"/>
    </w:pPr>
  </w:style>
  <w:style w:type="character" w:customStyle="1" w:styleId="lfejChar">
    <w:name w:val="Élőfej Char"/>
    <w:basedOn w:val="Bekezdsalapbettpusa"/>
    <w:link w:val="lfej"/>
    <w:uiPriority w:val="99"/>
    <w:rsid w:val="004A47B0"/>
  </w:style>
  <w:style w:type="paragraph" w:styleId="llb">
    <w:name w:val="footer"/>
    <w:basedOn w:val="Norml"/>
    <w:link w:val="llbChar"/>
    <w:uiPriority w:val="99"/>
    <w:unhideWhenUsed/>
    <w:rsid w:val="004A47B0"/>
    <w:pPr>
      <w:tabs>
        <w:tab w:val="center" w:pos="4536"/>
        <w:tab w:val="right" w:pos="9072"/>
      </w:tabs>
      <w:spacing w:after="0" w:line="240" w:lineRule="auto"/>
    </w:pPr>
  </w:style>
  <w:style w:type="character" w:customStyle="1" w:styleId="llbChar">
    <w:name w:val="Élőláb Char"/>
    <w:basedOn w:val="Bekezdsalapbettpusa"/>
    <w:link w:val="llb"/>
    <w:uiPriority w:val="99"/>
    <w:rsid w:val="004A47B0"/>
  </w:style>
  <w:style w:type="character" w:customStyle="1" w:styleId="Feloldatlanmegemlts2">
    <w:name w:val="Feloldatlan megemlítés2"/>
    <w:basedOn w:val="Bekezdsalapbettpusa"/>
    <w:uiPriority w:val="99"/>
    <w:semiHidden/>
    <w:unhideWhenUsed/>
    <w:rsid w:val="00A74C46"/>
    <w:rPr>
      <w:color w:val="605E5C"/>
      <w:shd w:val="clear" w:color="auto" w:fill="E1DFDD"/>
    </w:rPr>
  </w:style>
  <w:style w:type="character" w:styleId="Feloldatlanmegemlts">
    <w:name w:val="Unresolved Mention"/>
    <w:basedOn w:val="Bekezdsalapbettpusa"/>
    <w:uiPriority w:val="99"/>
    <w:semiHidden/>
    <w:unhideWhenUsed/>
    <w:rsid w:val="00D97541"/>
    <w:rPr>
      <w:color w:val="605E5C"/>
      <w:shd w:val="clear" w:color="auto" w:fill="E1DFDD"/>
    </w:rPr>
  </w:style>
  <w:style w:type="character" w:styleId="Mrltotthiperhivatkozs">
    <w:name w:val="FollowedHyperlink"/>
    <w:basedOn w:val="Bekezdsalapbettpusa"/>
    <w:uiPriority w:val="99"/>
    <w:semiHidden/>
    <w:unhideWhenUsed/>
    <w:rsid w:val="002B13B3"/>
    <w:rPr>
      <w:color w:val="954F72" w:themeColor="followedHyperlink"/>
      <w:u w:val="single"/>
    </w:rPr>
  </w:style>
  <w:style w:type="character" w:customStyle="1" w:styleId="Cmsor2Char">
    <w:name w:val="Címsor 2 Char"/>
    <w:basedOn w:val="Bekezdsalapbettpusa"/>
    <w:link w:val="Cmsor2"/>
    <w:uiPriority w:val="9"/>
    <w:rsid w:val="00D73E38"/>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59"/>
    <w:rsid w:val="00D73E38"/>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903D9F"/>
    <w:pPr>
      <w:spacing w:after="0" w:line="240" w:lineRule="auto"/>
    </w:pPr>
  </w:style>
  <w:style w:type="character" w:customStyle="1" w:styleId="ListaszerbekezdsChar">
    <w:name w:val="Listaszerű bekezdés Char"/>
    <w:aliases w:val="lista_2 Char"/>
    <w:link w:val="Listaszerbekezds"/>
    <w:uiPriority w:val="34"/>
    <w:rsid w:val="0028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6110">
      <w:bodyDiv w:val="1"/>
      <w:marLeft w:val="0"/>
      <w:marRight w:val="0"/>
      <w:marTop w:val="0"/>
      <w:marBottom w:val="0"/>
      <w:divBdr>
        <w:top w:val="none" w:sz="0" w:space="0" w:color="auto"/>
        <w:left w:val="none" w:sz="0" w:space="0" w:color="auto"/>
        <w:bottom w:val="none" w:sz="0" w:space="0" w:color="auto"/>
        <w:right w:val="none" w:sz="0" w:space="0" w:color="auto"/>
      </w:divBdr>
    </w:div>
    <w:div w:id="1625842440">
      <w:bodyDiv w:val="1"/>
      <w:marLeft w:val="0"/>
      <w:marRight w:val="0"/>
      <w:marTop w:val="0"/>
      <w:marBottom w:val="0"/>
      <w:divBdr>
        <w:top w:val="none" w:sz="0" w:space="0" w:color="auto"/>
        <w:left w:val="none" w:sz="0" w:space="0" w:color="auto"/>
        <w:bottom w:val="none" w:sz="0" w:space="0" w:color="auto"/>
        <w:right w:val="none" w:sz="0" w:space="0" w:color="auto"/>
      </w:divBdr>
    </w:div>
    <w:div w:id="1914464771">
      <w:bodyDiv w:val="1"/>
      <w:marLeft w:val="0"/>
      <w:marRight w:val="0"/>
      <w:marTop w:val="0"/>
      <w:marBottom w:val="0"/>
      <w:divBdr>
        <w:top w:val="none" w:sz="0" w:space="0" w:color="auto"/>
        <w:left w:val="none" w:sz="0" w:space="0" w:color="auto"/>
        <w:bottom w:val="none" w:sz="0" w:space="0" w:color="auto"/>
        <w:right w:val="none" w:sz="0" w:space="0" w:color="auto"/>
      </w:divBdr>
    </w:div>
    <w:div w:id="20138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ivatal@telki.hu" TargetMode="External"/><Relationship Id="rId18" Type="http://schemas.openxmlformats.org/officeDocument/2006/relationships/hyperlink" Target="http://www.naih.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ugyiovoda@gmail.com" TargetMode="External"/><Relationship Id="rId17" Type="http://schemas.openxmlformats.org/officeDocument/2006/relationships/hyperlink" Target="mailto:ugyfelszolgalat@naih.hu" TargetMode="External"/><Relationship Id="rId2" Type="http://schemas.openxmlformats.org/officeDocument/2006/relationships/numbering" Target="numbering.xml"/><Relationship Id="rId16" Type="http://schemas.openxmlformats.org/officeDocument/2006/relationships/hyperlink" Target="https://perfectusconsilium-my.sharepoint.com/personal/gyimesi_perfectus_hu/Documents/PC/Szigetszentmikl&#243;s%20-%20DPO/Integrit&#225;s/adatvedelem@idomsoft.hu" TargetMode="External"/><Relationship Id="rId20" Type="http://schemas.openxmlformats.org/officeDocument/2006/relationships/hyperlink" Target="http://birosag.hu/ugyfelkapcsolati-portal/birosag-kere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ugyi.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atvedelem@posta.hu" TargetMode="External"/><Relationship Id="rId23" Type="http://schemas.openxmlformats.org/officeDocument/2006/relationships/fontTable" Target="fontTable.xml"/><Relationship Id="rId10" Type="http://schemas.openxmlformats.org/officeDocument/2006/relationships/hyperlink" Target="http://bugyiovi.hu/" TargetMode="External"/><Relationship Id="rId19" Type="http://schemas.openxmlformats.org/officeDocument/2006/relationships/hyperlink" Target="http://birosag.hu/torvenyszekek" TargetMode="External"/><Relationship Id="rId4" Type="http://schemas.openxmlformats.org/officeDocument/2006/relationships/settings" Target="settings.xml"/><Relationship Id="rId9" Type="http://schemas.openxmlformats.org/officeDocument/2006/relationships/hyperlink" Target="mailto:bugyiovoda@gmail.com" TargetMode="External"/><Relationship Id="rId14" Type="http://schemas.openxmlformats.org/officeDocument/2006/relationships/hyperlink" Target="https://epapir.gov.hu/" TargetMode="External"/><Relationship Id="rId22" Type="http://schemas.openxmlformats.org/officeDocument/2006/relationships/hyperlink" Target="http://bugyiov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12DF-B705-44E8-A325-7893BA3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2254</Words>
  <Characters>15554</Characters>
  <Application>Microsoft Office Word</Application>
  <DocSecurity>0</DocSecurity>
  <Lines>129</Lines>
  <Paragraphs>35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17773</CharactersWithSpaces>
  <SharedDoc>false</SharedDoc>
  <HyperlinkBase/>
  <HLinks>
    <vt:vector size="126" baseType="variant">
      <vt:variant>
        <vt:i4>7602306</vt:i4>
      </vt:variant>
      <vt:variant>
        <vt:i4>60</vt:i4>
      </vt:variant>
      <vt:variant>
        <vt:i4>0</vt:i4>
      </vt:variant>
      <vt:variant>
        <vt:i4>5</vt:i4>
      </vt:variant>
      <vt:variant>
        <vt:lpwstr/>
      </vt:variant>
      <vt:variant>
        <vt:lpwstr>_IX._Az_Érintett</vt:lpwstr>
      </vt:variant>
      <vt:variant>
        <vt:i4>655527</vt:i4>
      </vt:variant>
      <vt:variant>
        <vt:i4>57</vt:i4>
      </vt:variant>
      <vt:variant>
        <vt:i4>0</vt:i4>
      </vt:variant>
      <vt:variant>
        <vt:i4>5</vt:i4>
      </vt:variant>
      <vt:variant>
        <vt:lpwstr/>
      </vt:variant>
      <vt:variant>
        <vt:lpwstr>_VII._Adattovábbítás,_nyilvánosságra</vt:lpwstr>
      </vt:variant>
      <vt:variant>
        <vt:i4>6095030</vt:i4>
      </vt:variant>
      <vt:variant>
        <vt:i4>54</vt:i4>
      </vt:variant>
      <vt:variant>
        <vt:i4>0</vt:i4>
      </vt:variant>
      <vt:variant>
        <vt:i4>5</vt:i4>
      </vt:variant>
      <vt:variant>
        <vt:lpwstr/>
      </vt:variant>
      <vt:variant>
        <vt:lpwstr>_V._Az_adatkezelés</vt:lpwstr>
      </vt:variant>
      <vt:variant>
        <vt:i4>262237</vt:i4>
      </vt:variant>
      <vt:variant>
        <vt:i4>51</vt:i4>
      </vt:variant>
      <vt:variant>
        <vt:i4>0</vt:i4>
      </vt:variant>
      <vt:variant>
        <vt:i4>5</vt:i4>
      </vt:variant>
      <vt:variant>
        <vt:lpwstr/>
      </vt:variant>
      <vt:variant>
        <vt:lpwstr>_IV._A_kezelt_1</vt:lpwstr>
      </vt:variant>
      <vt:variant>
        <vt:i4>20447342</vt:i4>
      </vt:variant>
      <vt:variant>
        <vt:i4>48</vt:i4>
      </vt:variant>
      <vt:variant>
        <vt:i4>0</vt:i4>
      </vt:variant>
      <vt:variant>
        <vt:i4>5</vt:i4>
      </vt:variant>
      <vt:variant>
        <vt:lpwstr/>
      </vt:variant>
      <vt:variant>
        <vt:lpwstr>_II._Az_Adatkezelő</vt:lpwstr>
      </vt:variant>
      <vt:variant>
        <vt:i4>2687034</vt:i4>
      </vt:variant>
      <vt:variant>
        <vt:i4>45</vt:i4>
      </vt:variant>
      <vt:variant>
        <vt:i4>0</vt:i4>
      </vt:variant>
      <vt:variant>
        <vt:i4>5</vt:i4>
      </vt:variant>
      <vt:variant>
        <vt:lpwstr>https://felsopakony.hu/</vt:lpwstr>
      </vt:variant>
      <vt:variant>
        <vt:lpwstr/>
      </vt:variant>
      <vt:variant>
        <vt:i4>589848</vt:i4>
      </vt:variant>
      <vt:variant>
        <vt:i4>42</vt:i4>
      </vt:variant>
      <vt:variant>
        <vt:i4>0</vt:i4>
      </vt:variant>
      <vt:variant>
        <vt:i4>5</vt:i4>
      </vt:variant>
      <vt:variant>
        <vt:lpwstr>http://birosag.hu/ugyfelkapcsolati-portal/birosag-kereso</vt:lpwstr>
      </vt:variant>
      <vt:variant>
        <vt:lpwstr/>
      </vt:variant>
      <vt:variant>
        <vt:i4>7077950</vt:i4>
      </vt:variant>
      <vt:variant>
        <vt:i4>39</vt:i4>
      </vt:variant>
      <vt:variant>
        <vt:i4>0</vt:i4>
      </vt:variant>
      <vt:variant>
        <vt:i4>5</vt:i4>
      </vt:variant>
      <vt:variant>
        <vt:lpwstr>http://birosag.hu/torvenyszekek</vt:lpwstr>
      </vt:variant>
      <vt:variant>
        <vt:lpwstr/>
      </vt:variant>
      <vt:variant>
        <vt:i4>7798833</vt:i4>
      </vt:variant>
      <vt:variant>
        <vt:i4>36</vt:i4>
      </vt:variant>
      <vt:variant>
        <vt:i4>0</vt:i4>
      </vt:variant>
      <vt:variant>
        <vt:i4>5</vt:i4>
      </vt:variant>
      <vt:variant>
        <vt:lpwstr>http://www.naih.hu/</vt:lpwstr>
      </vt:variant>
      <vt:variant>
        <vt:lpwstr/>
      </vt:variant>
      <vt:variant>
        <vt:i4>3407888</vt:i4>
      </vt:variant>
      <vt:variant>
        <vt:i4>33</vt:i4>
      </vt:variant>
      <vt:variant>
        <vt:i4>0</vt:i4>
      </vt:variant>
      <vt:variant>
        <vt:i4>5</vt:i4>
      </vt:variant>
      <vt:variant>
        <vt:lpwstr>mailto:ugyfelszolgalat@naih.hu</vt:lpwstr>
      </vt:variant>
      <vt:variant>
        <vt:lpwstr/>
      </vt:variant>
      <vt:variant>
        <vt:i4>10485952</vt:i4>
      </vt:variant>
      <vt:variant>
        <vt:i4>30</vt:i4>
      </vt:variant>
      <vt:variant>
        <vt:i4>0</vt:i4>
      </vt:variant>
      <vt:variant>
        <vt:i4>5</vt:i4>
      </vt:variant>
      <vt:variant>
        <vt:lpwstr>https://perfectusconsilium-my.sharepoint.com/personal/gyimesi_perfectus_hu/Documents/PC/Szigetszentmiklós - DPO/Integritás/adatvedelem@idomsoft.hu</vt:lpwstr>
      </vt:variant>
      <vt:variant>
        <vt:lpwstr/>
      </vt:variant>
      <vt:variant>
        <vt:i4>8061002</vt:i4>
      </vt:variant>
      <vt:variant>
        <vt:i4>27</vt:i4>
      </vt:variant>
      <vt:variant>
        <vt:i4>0</vt:i4>
      </vt:variant>
      <vt:variant>
        <vt:i4>5</vt:i4>
      </vt:variant>
      <vt:variant>
        <vt:lpwstr>mailto:adatvedelem@posta.hu</vt:lpwstr>
      </vt:variant>
      <vt:variant>
        <vt:lpwstr/>
      </vt:variant>
      <vt:variant>
        <vt:i4>2949214</vt:i4>
      </vt:variant>
      <vt:variant>
        <vt:i4>24</vt:i4>
      </vt:variant>
      <vt:variant>
        <vt:i4>0</vt:i4>
      </vt:variant>
      <vt:variant>
        <vt:i4>5</vt:i4>
      </vt:variant>
      <vt:variant>
        <vt:lpwstr>mailto:info@allamkincstar.gov.hu</vt:lpwstr>
      </vt:variant>
      <vt:variant>
        <vt:lpwstr/>
      </vt:variant>
      <vt:variant>
        <vt:i4>7143491</vt:i4>
      </vt:variant>
      <vt:variant>
        <vt:i4>21</vt:i4>
      </vt:variant>
      <vt:variant>
        <vt:i4>0</vt:i4>
      </vt:variant>
      <vt:variant>
        <vt:i4>5</vt:i4>
      </vt:variant>
      <vt:variant>
        <vt:lpwstr>mailto:jegyzo@felsopakony.hu</vt:lpwstr>
      </vt:variant>
      <vt:variant>
        <vt:lpwstr/>
      </vt:variant>
      <vt:variant>
        <vt:i4>3473463</vt:i4>
      </vt:variant>
      <vt:variant>
        <vt:i4>18</vt:i4>
      </vt:variant>
      <vt:variant>
        <vt:i4>0</vt:i4>
      </vt:variant>
      <vt:variant>
        <vt:i4>5</vt:i4>
      </vt:variant>
      <vt:variant>
        <vt:lpwstr>https://epapir.gov.hu/</vt:lpwstr>
      </vt:variant>
      <vt:variant>
        <vt:lpwstr/>
      </vt:variant>
      <vt:variant>
        <vt:i4>8192067</vt:i4>
      </vt:variant>
      <vt:variant>
        <vt:i4>15</vt:i4>
      </vt:variant>
      <vt:variant>
        <vt:i4>0</vt:i4>
      </vt:variant>
      <vt:variant>
        <vt:i4>5</vt:i4>
      </vt:variant>
      <vt:variant>
        <vt:lpwstr>mailto:hivatal@telki.hu</vt:lpwstr>
      </vt:variant>
      <vt:variant>
        <vt:lpwstr/>
      </vt:variant>
      <vt:variant>
        <vt:i4>7405593</vt:i4>
      </vt:variant>
      <vt:variant>
        <vt:i4>12</vt:i4>
      </vt:variant>
      <vt:variant>
        <vt:i4>0</vt:i4>
      </vt:variant>
      <vt:variant>
        <vt:i4>5</vt:i4>
      </vt:variant>
      <vt:variant>
        <vt:lpwstr>mailto:polgarmesteri.hivatal@felsopakony.hu</vt:lpwstr>
      </vt:variant>
      <vt:variant>
        <vt:lpwstr/>
      </vt:variant>
      <vt:variant>
        <vt:i4>1245239</vt:i4>
      </vt:variant>
      <vt:variant>
        <vt:i4>9</vt:i4>
      </vt:variant>
      <vt:variant>
        <vt:i4>0</vt:i4>
      </vt:variant>
      <vt:variant>
        <vt:i4>5</vt:i4>
      </vt:variant>
      <vt:variant>
        <vt:lpwstr>mailto:dpo@felsopakony.hu</vt:lpwstr>
      </vt:variant>
      <vt:variant>
        <vt:lpwstr/>
      </vt:variant>
      <vt:variant>
        <vt:i4>2687034</vt:i4>
      </vt:variant>
      <vt:variant>
        <vt:i4>6</vt:i4>
      </vt:variant>
      <vt:variant>
        <vt:i4>0</vt:i4>
      </vt:variant>
      <vt:variant>
        <vt:i4>5</vt:i4>
      </vt:variant>
      <vt:variant>
        <vt:lpwstr>https://felsopakony.hu/</vt:lpwstr>
      </vt:variant>
      <vt:variant>
        <vt:lpwstr/>
      </vt:variant>
      <vt:variant>
        <vt:i4>7405593</vt:i4>
      </vt:variant>
      <vt:variant>
        <vt:i4>3</vt:i4>
      </vt:variant>
      <vt:variant>
        <vt:i4>0</vt:i4>
      </vt:variant>
      <vt:variant>
        <vt:i4>5</vt:i4>
      </vt:variant>
      <vt:variant>
        <vt:lpwstr>mailto:polgarmesteri.hivatal@felsopakony.hu</vt:lpwstr>
      </vt:variant>
      <vt:variant>
        <vt:lpwstr/>
      </vt:variant>
      <vt:variant>
        <vt:i4>16449617</vt:i4>
      </vt:variant>
      <vt:variant>
        <vt:i4>0</vt:i4>
      </vt:variant>
      <vt:variant>
        <vt:i4>0</vt:i4>
      </vt:variant>
      <vt:variant>
        <vt:i4>5</vt:i4>
      </vt:variant>
      <vt:variant>
        <vt:lpwstr/>
      </vt:variant>
      <vt:variant>
        <vt:lpwstr>_A_személyes_adatok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Perfectus Consilium Kft.</dc:creator>
  <cp:keywords/>
  <dc:description/>
  <cp:lastModifiedBy>Perfectus Consilium Kft.</cp:lastModifiedBy>
  <cp:revision>27</cp:revision>
  <cp:lastPrinted>2025-08-02T04:58:00Z</cp:lastPrinted>
  <dcterms:created xsi:type="dcterms:W3CDTF">2025-08-26T13:01:00Z</dcterms:created>
  <dcterms:modified xsi:type="dcterms:W3CDTF">2025-12-17T11:50:00Z</dcterms:modified>
  <cp:category/>
</cp:coreProperties>
</file>